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B4" w:rsidRPr="00AF78FC" w:rsidRDefault="00253CC8" w:rsidP="005E37B4">
      <w:pPr>
        <w:jc w:val="center"/>
        <w:rPr>
          <w:rFonts w:ascii="Times New Roman" w:hAnsi="Times New Roman"/>
          <w:b/>
          <w:szCs w:val="24"/>
        </w:rPr>
      </w:pPr>
      <w:r w:rsidRPr="00AF78FC">
        <w:rPr>
          <w:rFonts w:ascii="Times New Roman" w:hAnsi="Times New Roman"/>
          <w:noProof/>
          <w:szCs w:val="24"/>
        </w:rPr>
        <w:drawing>
          <wp:inline distT="0" distB="0" distL="0" distR="0">
            <wp:extent cx="1725084" cy="1143867"/>
            <wp:effectExtent l="19050" t="0" r="8466" b="0"/>
            <wp:docPr id="11" name="Picture 10" descr="Hawksbill turtle swimming over coral r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wksbill turtle swimming over coral reef"/>
                    <pic:cNvPicPr>
                      <a:picLocks noChangeAspect="1" noChangeArrowheads="1"/>
                    </pic:cNvPicPr>
                  </pic:nvPicPr>
                  <pic:blipFill>
                    <a:blip r:embed="rId8" cstate="print"/>
                    <a:srcRect/>
                    <a:stretch>
                      <a:fillRect/>
                    </a:stretch>
                  </pic:blipFill>
                  <pic:spPr bwMode="auto">
                    <a:xfrm>
                      <a:off x="0" y="0"/>
                      <a:ext cx="1727185" cy="1145260"/>
                    </a:xfrm>
                    <a:prstGeom prst="rect">
                      <a:avLst/>
                    </a:prstGeom>
                    <a:noFill/>
                    <a:ln w="9525">
                      <a:noFill/>
                      <a:miter lim="800000"/>
                      <a:headEnd/>
                      <a:tailEnd/>
                    </a:ln>
                  </pic:spPr>
                </pic:pic>
              </a:graphicData>
            </a:graphic>
          </wp:inline>
        </w:drawing>
      </w:r>
      <w:r w:rsidR="005E37B4" w:rsidRPr="00AF78FC">
        <w:rPr>
          <w:rFonts w:ascii="Times New Roman" w:hAnsi="Times New Roman"/>
          <w:noProof/>
          <w:szCs w:val="24"/>
        </w:rPr>
        <w:drawing>
          <wp:inline distT="0" distB="0" distL="0" distR="0">
            <wp:extent cx="1830917" cy="1171427"/>
            <wp:effectExtent l="19050" t="0" r="0" b="0"/>
            <wp:docPr id="9" name="Picture 4" descr="Curled octo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rled octopus"/>
                    <pic:cNvPicPr>
                      <a:picLocks noChangeAspect="1" noChangeArrowheads="1"/>
                    </pic:cNvPicPr>
                  </pic:nvPicPr>
                  <pic:blipFill>
                    <a:blip r:embed="rId9" cstate="print"/>
                    <a:srcRect/>
                    <a:stretch>
                      <a:fillRect/>
                    </a:stretch>
                  </pic:blipFill>
                  <pic:spPr bwMode="auto">
                    <a:xfrm>
                      <a:off x="0" y="0"/>
                      <a:ext cx="1835638" cy="1174447"/>
                    </a:xfrm>
                    <a:prstGeom prst="rect">
                      <a:avLst/>
                    </a:prstGeom>
                    <a:noFill/>
                    <a:ln w="9525">
                      <a:noFill/>
                      <a:miter lim="800000"/>
                      <a:headEnd/>
                      <a:tailEnd/>
                    </a:ln>
                  </pic:spPr>
                </pic:pic>
              </a:graphicData>
            </a:graphic>
          </wp:inline>
        </w:drawing>
      </w:r>
      <w:r w:rsidR="00E11F06" w:rsidRPr="00AF78FC">
        <w:rPr>
          <w:rFonts w:ascii="Times New Roman" w:hAnsi="Times New Roman"/>
          <w:noProof/>
          <w:szCs w:val="24"/>
        </w:rPr>
        <w:drawing>
          <wp:inline distT="0" distB="0" distL="0" distR="0">
            <wp:extent cx="1742932" cy="1155700"/>
            <wp:effectExtent l="19050" t="0" r="0" b="0"/>
            <wp:docPr id="7" name="Picture 7" descr="Female common carder bumblebee feeding from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male common carder bumblebee feeding from flower"/>
                    <pic:cNvPicPr>
                      <a:picLocks noChangeAspect="1" noChangeArrowheads="1"/>
                    </pic:cNvPicPr>
                  </pic:nvPicPr>
                  <pic:blipFill>
                    <a:blip r:embed="rId10" cstate="print"/>
                    <a:srcRect/>
                    <a:stretch>
                      <a:fillRect/>
                    </a:stretch>
                  </pic:blipFill>
                  <pic:spPr bwMode="auto">
                    <a:xfrm>
                      <a:off x="0" y="0"/>
                      <a:ext cx="1743084" cy="1155801"/>
                    </a:xfrm>
                    <a:prstGeom prst="rect">
                      <a:avLst/>
                    </a:prstGeom>
                    <a:noFill/>
                    <a:ln w="9525">
                      <a:noFill/>
                      <a:miter lim="800000"/>
                      <a:headEnd/>
                      <a:tailEnd/>
                    </a:ln>
                  </pic:spPr>
                </pic:pic>
              </a:graphicData>
            </a:graphic>
          </wp:inline>
        </w:drawing>
      </w:r>
      <w:r w:rsidR="00E11F06" w:rsidRPr="00AF78FC">
        <w:rPr>
          <w:rFonts w:ascii="Times New Roman" w:hAnsi="Times New Roman"/>
          <w:b/>
          <w:szCs w:val="24"/>
        </w:rPr>
        <w:t xml:space="preserve"> </w:t>
      </w:r>
    </w:p>
    <w:p w:rsidR="005E37B4" w:rsidRPr="00AF78FC" w:rsidRDefault="005E37B4" w:rsidP="005E37B4">
      <w:pPr>
        <w:rPr>
          <w:rFonts w:ascii="Times New Roman" w:hAnsi="Times New Roman"/>
          <w:b/>
          <w:szCs w:val="24"/>
        </w:rPr>
      </w:pPr>
      <w:r w:rsidRPr="00AF78FC">
        <w:rPr>
          <w:rFonts w:ascii="Times New Roman" w:hAnsi="Times New Roman"/>
          <w:b/>
          <w:szCs w:val="24"/>
        </w:rPr>
        <w:t xml:space="preserve">Biology </w:t>
      </w:r>
      <w:proofErr w:type="gramStart"/>
      <w:r w:rsidRPr="00AF78FC">
        <w:rPr>
          <w:rFonts w:ascii="Times New Roman" w:hAnsi="Times New Roman"/>
          <w:b/>
          <w:szCs w:val="24"/>
        </w:rPr>
        <w:t>390  "</w:t>
      </w:r>
      <w:proofErr w:type="gramEnd"/>
      <w:r w:rsidRPr="00AF78FC">
        <w:rPr>
          <w:rFonts w:ascii="Times New Roman" w:hAnsi="Times New Roman"/>
          <w:b/>
          <w:szCs w:val="24"/>
        </w:rPr>
        <w:t>Animal Behavior"</w:t>
      </w:r>
      <w:r w:rsidRPr="00AF78FC">
        <w:rPr>
          <w:rFonts w:ascii="Times New Roman" w:hAnsi="Times New Roman"/>
          <w:noProof/>
          <w:szCs w:val="24"/>
        </w:rPr>
        <w:drawing>
          <wp:inline distT="0" distB="0" distL="0" distR="0">
            <wp:extent cx="1856317" cy="1235831"/>
            <wp:effectExtent l="19050" t="0" r="0" b="0"/>
            <wp:docPr id="5" name="Picture 13" descr="Juvenile southern Bornean orangutan (P. p. wurmbi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uvenile southern Bornean orangutan (P. p. wurmbii) "/>
                    <pic:cNvPicPr>
                      <a:picLocks noChangeAspect="1" noChangeArrowheads="1"/>
                    </pic:cNvPicPr>
                  </pic:nvPicPr>
                  <pic:blipFill>
                    <a:blip r:embed="rId11" cstate="print"/>
                    <a:srcRect/>
                    <a:stretch>
                      <a:fillRect/>
                    </a:stretch>
                  </pic:blipFill>
                  <pic:spPr bwMode="auto">
                    <a:xfrm>
                      <a:off x="0" y="0"/>
                      <a:ext cx="1858193" cy="1237080"/>
                    </a:xfrm>
                    <a:prstGeom prst="rect">
                      <a:avLst/>
                    </a:prstGeom>
                    <a:noFill/>
                    <a:ln w="9525">
                      <a:noFill/>
                      <a:miter lim="800000"/>
                      <a:headEnd/>
                      <a:tailEnd/>
                    </a:ln>
                  </pic:spPr>
                </pic:pic>
              </a:graphicData>
            </a:graphic>
          </wp:inline>
        </w:drawing>
      </w:r>
      <w:r w:rsidRPr="00AF78FC">
        <w:rPr>
          <w:rFonts w:ascii="Times New Roman" w:hAnsi="Times New Roman"/>
          <w:noProof/>
          <w:szCs w:val="24"/>
        </w:rPr>
        <w:drawing>
          <wp:inline distT="0" distB="0" distL="0" distR="0">
            <wp:extent cx="1665938" cy="1250350"/>
            <wp:effectExtent l="19050" t="0" r="0" b="0"/>
            <wp:docPr id="6" name="Picture 1" descr="Northern rockhopper penguin pair at n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rockhopper penguin pair at nest"/>
                    <pic:cNvPicPr>
                      <a:picLocks noChangeAspect="1" noChangeArrowheads="1"/>
                    </pic:cNvPicPr>
                  </pic:nvPicPr>
                  <pic:blipFill>
                    <a:blip r:embed="rId12" cstate="print"/>
                    <a:srcRect/>
                    <a:stretch>
                      <a:fillRect/>
                    </a:stretch>
                  </pic:blipFill>
                  <pic:spPr bwMode="auto">
                    <a:xfrm>
                      <a:off x="0" y="0"/>
                      <a:ext cx="1668071" cy="1251951"/>
                    </a:xfrm>
                    <a:prstGeom prst="rect">
                      <a:avLst/>
                    </a:prstGeom>
                    <a:noFill/>
                    <a:ln w="9525">
                      <a:noFill/>
                      <a:miter lim="800000"/>
                      <a:headEnd/>
                      <a:tailEnd/>
                    </a:ln>
                  </pic:spPr>
                </pic:pic>
              </a:graphicData>
            </a:graphic>
          </wp:inline>
        </w:drawing>
      </w:r>
    </w:p>
    <w:p w:rsidR="00E11F06" w:rsidRPr="00AF78FC" w:rsidRDefault="00E11F06" w:rsidP="00E11F06">
      <w:pPr>
        <w:jc w:val="center"/>
        <w:rPr>
          <w:rFonts w:ascii="Times New Roman" w:hAnsi="Times New Roman"/>
          <w:b/>
          <w:szCs w:val="24"/>
        </w:rPr>
      </w:pPr>
    </w:p>
    <w:p w:rsidR="00983E42" w:rsidRPr="00AF78FC" w:rsidRDefault="00FC0841" w:rsidP="00732A19">
      <w:pPr>
        <w:rPr>
          <w:rFonts w:ascii="Times New Roman" w:hAnsi="Times New Roman"/>
          <w:szCs w:val="24"/>
        </w:rPr>
      </w:pPr>
      <w:r w:rsidRPr="00AF78FC">
        <w:rPr>
          <w:rFonts w:ascii="Times New Roman" w:hAnsi="Times New Roman"/>
          <w:b/>
          <w:szCs w:val="24"/>
        </w:rPr>
        <w:t>Instructor</w:t>
      </w:r>
      <w:r w:rsidRPr="00AF78FC">
        <w:rPr>
          <w:rFonts w:ascii="Times New Roman" w:hAnsi="Times New Roman"/>
          <w:szCs w:val="24"/>
        </w:rPr>
        <w:t xml:space="preserve">:  Dr. Debbie </w:t>
      </w:r>
      <w:proofErr w:type="spellStart"/>
      <w:r w:rsidRPr="00AF78FC">
        <w:rPr>
          <w:rFonts w:ascii="Times New Roman" w:hAnsi="Times New Roman"/>
          <w:szCs w:val="24"/>
        </w:rPr>
        <w:t>Schlenoff</w:t>
      </w:r>
      <w:proofErr w:type="spellEnd"/>
      <w:r w:rsidRPr="00AF78FC">
        <w:rPr>
          <w:rFonts w:ascii="Times New Roman" w:hAnsi="Times New Roman"/>
          <w:szCs w:val="24"/>
        </w:rPr>
        <w:tab/>
      </w:r>
      <w:hyperlink r:id="rId13" w:history="1">
        <w:r w:rsidR="00C12135" w:rsidRPr="00AF78FC">
          <w:rPr>
            <w:rStyle w:val="Hyperlink"/>
            <w:rFonts w:ascii="Times New Roman" w:hAnsi="Times New Roman"/>
            <w:color w:val="1F497D"/>
            <w:szCs w:val="24"/>
          </w:rPr>
          <w:t>schlenof@uoregon.edu</w:t>
        </w:r>
      </w:hyperlink>
      <w:r w:rsidR="00686628" w:rsidRPr="00AF78FC">
        <w:rPr>
          <w:rFonts w:ascii="Times New Roman" w:hAnsi="Times New Roman"/>
          <w:szCs w:val="24"/>
        </w:rPr>
        <w:t xml:space="preserve"> </w:t>
      </w:r>
    </w:p>
    <w:p w:rsidR="00FC0841" w:rsidRPr="00AF78FC" w:rsidRDefault="00FC0841" w:rsidP="00FC0841">
      <w:pPr>
        <w:ind w:firstLine="720"/>
        <w:rPr>
          <w:rFonts w:ascii="Times New Roman" w:hAnsi="Times New Roman"/>
          <w:szCs w:val="24"/>
        </w:rPr>
      </w:pPr>
      <w:r w:rsidRPr="00AF78FC">
        <w:rPr>
          <w:rFonts w:ascii="Times New Roman" w:hAnsi="Times New Roman"/>
          <w:szCs w:val="24"/>
        </w:rPr>
        <w:t xml:space="preserve">Office:     </w:t>
      </w:r>
      <w:r w:rsidR="006165FC" w:rsidRPr="00AF78FC">
        <w:rPr>
          <w:rFonts w:ascii="Times New Roman" w:hAnsi="Times New Roman"/>
          <w:szCs w:val="24"/>
        </w:rPr>
        <w:t>15A Klamath</w:t>
      </w:r>
    </w:p>
    <w:p w:rsidR="00FC0841" w:rsidRPr="00AF78FC" w:rsidRDefault="00CB4BE2" w:rsidP="00FC0841">
      <w:pPr>
        <w:rPr>
          <w:rFonts w:ascii="Times New Roman" w:hAnsi="Times New Roman"/>
          <w:szCs w:val="24"/>
        </w:rPr>
      </w:pPr>
      <w:r w:rsidRPr="00AF78FC">
        <w:rPr>
          <w:rFonts w:ascii="Times New Roman" w:hAnsi="Times New Roman"/>
          <w:szCs w:val="24"/>
        </w:rPr>
        <w:t xml:space="preserve">            Office hour</w:t>
      </w:r>
      <w:r w:rsidR="007A305D" w:rsidRPr="00AF78FC">
        <w:rPr>
          <w:rFonts w:ascii="Times New Roman" w:hAnsi="Times New Roman"/>
          <w:szCs w:val="24"/>
        </w:rPr>
        <w:t>s</w:t>
      </w:r>
      <w:r w:rsidRPr="00AF78FC">
        <w:rPr>
          <w:rFonts w:ascii="Times New Roman" w:hAnsi="Times New Roman"/>
          <w:szCs w:val="24"/>
        </w:rPr>
        <w:t xml:space="preserve">: </w:t>
      </w:r>
      <w:r w:rsidR="002117EF">
        <w:rPr>
          <w:rFonts w:ascii="Times New Roman" w:hAnsi="Times New Roman"/>
          <w:szCs w:val="24"/>
        </w:rPr>
        <w:t>Mon</w:t>
      </w:r>
      <w:r w:rsidR="00611260" w:rsidRPr="00AF78FC">
        <w:rPr>
          <w:rFonts w:ascii="Times New Roman" w:hAnsi="Times New Roman"/>
          <w:szCs w:val="24"/>
        </w:rPr>
        <w:t xml:space="preserve">days </w:t>
      </w:r>
      <w:r w:rsidR="00095D67" w:rsidRPr="00AF78FC">
        <w:rPr>
          <w:rFonts w:ascii="Times New Roman" w:hAnsi="Times New Roman"/>
          <w:szCs w:val="24"/>
        </w:rPr>
        <w:t>10:30</w:t>
      </w:r>
      <w:r w:rsidR="00B777B8" w:rsidRPr="00AF78FC">
        <w:rPr>
          <w:rFonts w:ascii="Times New Roman" w:hAnsi="Times New Roman"/>
          <w:szCs w:val="24"/>
        </w:rPr>
        <w:t xml:space="preserve">, after </w:t>
      </w:r>
      <w:r w:rsidR="004D31FF" w:rsidRPr="00AF78FC">
        <w:rPr>
          <w:rFonts w:ascii="Times New Roman" w:hAnsi="Times New Roman"/>
          <w:szCs w:val="24"/>
        </w:rPr>
        <w:t>lecture</w:t>
      </w:r>
      <w:r w:rsidR="00B777B8" w:rsidRPr="00AF78FC">
        <w:rPr>
          <w:rFonts w:ascii="Times New Roman" w:hAnsi="Times New Roman"/>
          <w:szCs w:val="24"/>
        </w:rPr>
        <w:t>,</w:t>
      </w:r>
      <w:r w:rsidR="003C7F4D" w:rsidRPr="00AF78FC">
        <w:rPr>
          <w:rFonts w:ascii="Times New Roman" w:hAnsi="Times New Roman"/>
          <w:szCs w:val="24"/>
        </w:rPr>
        <w:t xml:space="preserve"> </w:t>
      </w:r>
      <w:r w:rsidR="00611260" w:rsidRPr="00AF78FC">
        <w:rPr>
          <w:rFonts w:ascii="Times New Roman" w:hAnsi="Times New Roman"/>
          <w:szCs w:val="24"/>
        </w:rPr>
        <w:t>and</w:t>
      </w:r>
      <w:r w:rsidR="00414948" w:rsidRPr="00AF78FC">
        <w:rPr>
          <w:rFonts w:ascii="Times New Roman" w:hAnsi="Times New Roman"/>
          <w:szCs w:val="24"/>
        </w:rPr>
        <w:t xml:space="preserve"> by appointment</w:t>
      </w:r>
      <w:r w:rsidR="00FC0841" w:rsidRPr="00AF78FC">
        <w:rPr>
          <w:rFonts w:ascii="Times New Roman" w:hAnsi="Times New Roman"/>
          <w:szCs w:val="24"/>
        </w:rPr>
        <w:t xml:space="preserve">    </w:t>
      </w:r>
    </w:p>
    <w:p w:rsidR="00FC0841" w:rsidRPr="00AF78FC" w:rsidRDefault="00FC0841" w:rsidP="00FC0841">
      <w:pPr>
        <w:rPr>
          <w:rFonts w:ascii="Times New Roman" w:hAnsi="Times New Roman"/>
          <w:szCs w:val="24"/>
        </w:rPr>
      </w:pPr>
    </w:p>
    <w:p w:rsidR="00465F8B" w:rsidRDefault="00FC0841" w:rsidP="00465F8B">
      <w:proofErr w:type="spellStart"/>
      <w:r w:rsidRPr="00AF78FC">
        <w:rPr>
          <w:rFonts w:ascii="Times New Roman" w:hAnsi="Times New Roman"/>
          <w:b/>
          <w:szCs w:val="24"/>
        </w:rPr>
        <w:t>G</w:t>
      </w:r>
      <w:r w:rsidR="00FD2194" w:rsidRPr="00AF78FC">
        <w:rPr>
          <w:rFonts w:ascii="Times New Roman" w:hAnsi="Times New Roman"/>
          <w:b/>
          <w:szCs w:val="24"/>
        </w:rPr>
        <w:t>E</w:t>
      </w:r>
      <w:r w:rsidR="00C07502" w:rsidRPr="00AF78FC">
        <w:rPr>
          <w:rFonts w:ascii="Times New Roman" w:hAnsi="Times New Roman"/>
          <w:b/>
          <w:szCs w:val="24"/>
        </w:rPr>
        <w:t>s</w:t>
      </w:r>
      <w:proofErr w:type="spellEnd"/>
      <w:r w:rsidR="00FD2194" w:rsidRPr="00AF78FC">
        <w:rPr>
          <w:rFonts w:ascii="Times New Roman" w:hAnsi="Times New Roman"/>
          <w:b/>
          <w:szCs w:val="24"/>
        </w:rPr>
        <w:t>:</w:t>
      </w:r>
      <w:r w:rsidRPr="00AF78FC">
        <w:rPr>
          <w:rFonts w:ascii="Times New Roman" w:hAnsi="Times New Roman"/>
          <w:szCs w:val="24"/>
        </w:rPr>
        <w:t xml:space="preserve"> </w:t>
      </w:r>
      <w:r w:rsidR="005E37B4" w:rsidRPr="00AF78FC">
        <w:rPr>
          <w:rFonts w:ascii="Times New Roman" w:hAnsi="Times New Roman"/>
          <w:szCs w:val="24"/>
        </w:rPr>
        <w:t xml:space="preserve">Claire </w:t>
      </w:r>
      <w:proofErr w:type="spellStart"/>
      <w:r w:rsidR="005E37B4" w:rsidRPr="00AF78FC">
        <w:rPr>
          <w:rFonts w:ascii="Times New Roman" w:hAnsi="Times New Roman"/>
          <w:szCs w:val="24"/>
        </w:rPr>
        <w:t>Goodfellow</w:t>
      </w:r>
      <w:proofErr w:type="spellEnd"/>
      <w:r w:rsidR="005E37B4" w:rsidRPr="00AF78FC">
        <w:rPr>
          <w:rFonts w:ascii="Times New Roman" w:hAnsi="Times New Roman"/>
          <w:szCs w:val="24"/>
        </w:rPr>
        <w:t xml:space="preserve"> </w:t>
      </w:r>
      <w:hyperlink r:id="rId14" w:history="1">
        <w:r w:rsidR="005E37B4" w:rsidRPr="00AF78FC">
          <w:rPr>
            <w:rStyle w:val="Hyperlink"/>
            <w:rFonts w:ascii="Times New Roman" w:hAnsi="Times New Roman"/>
            <w:szCs w:val="24"/>
          </w:rPr>
          <w:t>cgoodfel@uoregon.edu</w:t>
        </w:r>
      </w:hyperlink>
    </w:p>
    <w:p w:rsidR="004E7BEB" w:rsidRPr="00AF78FC" w:rsidRDefault="004E7BEB" w:rsidP="00465F8B">
      <w:pPr>
        <w:rPr>
          <w:rFonts w:ascii="Times New Roman" w:hAnsi="Times New Roman"/>
          <w:szCs w:val="24"/>
        </w:rPr>
      </w:pPr>
      <w:r>
        <w:t xml:space="preserve">                Office Hr: Tuesday 2-3</w:t>
      </w:r>
      <w:r w:rsidR="00325BBA">
        <w:t>PM</w:t>
      </w:r>
      <w:r>
        <w:t xml:space="preserve"> in </w:t>
      </w:r>
      <w:proofErr w:type="spellStart"/>
      <w:r>
        <w:t>KLA</w:t>
      </w:r>
      <w:proofErr w:type="spellEnd"/>
      <w:r>
        <w:t xml:space="preserve"> 32</w:t>
      </w:r>
    </w:p>
    <w:p w:rsidR="005E37B4" w:rsidRDefault="00C07502" w:rsidP="00281B9A">
      <w:r w:rsidRPr="00AF78FC">
        <w:rPr>
          <w:rStyle w:val="Hyperlink"/>
          <w:rFonts w:ascii="Times New Roman" w:hAnsi="Times New Roman"/>
          <w:color w:val="auto"/>
          <w:szCs w:val="24"/>
          <w:u w:val="none"/>
        </w:rPr>
        <w:t xml:space="preserve">      </w:t>
      </w:r>
      <w:r w:rsidR="00B675A5" w:rsidRPr="00AF78FC">
        <w:rPr>
          <w:rStyle w:val="Hyperlink"/>
          <w:rFonts w:ascii="Times New Roman" w:hAnsi="Times New Roman"/>
          <w:color w:val="auto"/>
          <w:szCs w:val="24"/>
          <w:u w:val="none"/>
        </w:rPr>
        <w:t xml:space="preserve">  </w:t>
      </w:r>
      <w:r w:rsidRPr="00AF78FC">
        <w:rPr>
          <w:rStyle w:val="Hyperlink"/>
          <w:rFonts w:ascii="Times New Roman" w:hAnsi="Times New Roman"/>
          <w:color w:val="auto"/>
          <w:szCs w:val="24"/>
          <w:u w:val="none"/>
        </w:rPr>
        <w:t xml:space="preserve">  Kayla Evens   </w:t>
      </w:r>
      <w:hyperlink r:id="rId15" w:history="1">
        <w:r w:rsidRPr="00AF78FC">
          <w:rPr>
            <w:rStyle w:val="Hyperlink"/>
            <w:rFonts w:ascii="Times New Roman" w:hAnsi="Times New Roman"/>
            <w:szCs w:val="24"/>
          </w:rPr>
          <w:t>kevens@uoregon.edu</w:t>
        </w:r>
      </w:hyperlink>
    </w:p>
    <w:p w:rsidR="004E7BEB" w:rsidRPr="00AF78FC" w:rsidRDefault="004E7BEB" w:rsidP="00281B9A">
      <w:pPr>
        <w:rPr>
          <w:rFonts w:ascii="Times New Roman" w:hAnsi="Times New Roman"/>
          <w:szCs w:val="24"/>
        </w:rPr>
      </w:pPr>
      <w:r>
        <w:t xml:space="preserve">                Office Hr: Wednesday </w:t>
      </w:r>
      <w:r w:rsidR="00325BBA" w:rsidRPr="00325BBA">
        <w:t>Wed. 2-3PM in B009 (Price Commons Research library)</w:t>
      </w:r>
    </w:p>
    <w:p w:rsidR="00C07502" w:rsidRPr="00AF78FC" w:rsidRDefault="00C07502" w:rsidP="00281B9A">
      <w:pPr>
        <w:rPr>
          <w:rStyle w:val="Hyperlink"/>
          <w:rFonts w:ascii="Times New Roman" w:hAnsi="Times New Roman"/>
          <w:szCs w:val="24"/>
        </w:rPr>
      </w:pPr>
    </w:p>
    <w:p w:rsidR="00A6750C" w:rsidRPr="00AF78FC" w:rsidRDefault="004571D2" w:rsidP="00A6750C">
      <w:pPr>
        <w:rPr>
          <w:rStyle w:val="Hyperlink"/>
          <w:rFonts w:ascii="Times New Roman" w:hAnsi="Times New Roman"/>
          <w:color w:val="auto"/>
          <w:szCs w:val="24"/>
          <w:u w:val="none"/>
        </w:rPr>
      </w:pPr>
      <w:r w:rsidRPr="00AF78FC">
        <w:rPr>
          <w:rStyle w:val="Hyperlink"/>
          <w:rFonts w:ascii="Times New Roman" w:hAnsi="Times New Roman"/>
          <w:b/>
          <w:color w:val="auto"/>
          <w:szCs w:val="24"/>
          <w:u w:val="none"/>
        </w:rPr>
        <w:t>Biology Undergraduate Assistant</w:t>
      </w:r>
      <w:r w:rsidR="004D31FF" w:rsidRPr="00AF78FC">
        <w:rPr>
          <w:rStyle w:val="Hyperlink"/>
          <w:rFonts w:ascii="Times New Roman" w:hAnsi="Times New Roman"/>
          <w:b/>
          <w:color w:val="auto"/>
          <w:szCs w:val="24"/>
          <w:u w:val="none"/>
        </w:rPr>
        <w:t>s</w:t>
      </w:r>
      <w:r w:rsidRPr="00AF78FC">
        <w:rPr>
          <w:rStyle w:val="Hyperlink"/>
          <w:rFonts w:ascii="Times New Roman" w:hAnsi="Times New Roman"/>
          <w:color w:val="auto"/>
          <w:szCs w:val="24"/>
          <w:u w:val="none"/>
        </w:rPr>
        <w:t xml:space="preserve">: </w:t>
      </w:r>
      <w:r w:rsidR="005E37B4" w:rsidRPr="00AF78FC">
        <w:rPr>
          <w:rStyle w:val="Hyperlink"/>
          <w:rFonts w:ascii="Times New Roman" w:hAnsi="Times New Roman"/>
          <w:color w:val="auto"/>
          <w:szCs w:val="24"/>
          <w:u w:val="none"/>
        </w:rPr>
        <w:t xml:space="preserve">Lillian Carroll   </w:t>
      </w:r>
      <w:hyperlink r:id="rId16" w:history="1">
        <w:r w:rsidR="005E37B4" w:rsidRPr="00AF78FC">
          <w:rPr>
            <w:rStyle w:val="Hyperlink"/>
            <w:rFonts w:ascii="Times New Roman" w:hAnsi="Times New Roman"/>
            <w:szCs w:val="24"/>
          </w:rPr>
          <w:t>lcarroll@uoregon.edu</w:t>
        </w:r>
      </w:hyperlink>
    </w:p>
    <w:p w:rsidR="00E11F06" w:rsidRPr="00AF78FC" w:rsidRDefault="00E11F06" w:rsidP="005E37B4">
      <w:pPr>
        <w:ind w:left="2880" w:firstLine="720"/>
        <w:rPr>
          <w:rFonts w:ascii="Times New Roman" w:hAnsi="Times New Roman"/>
          <w:szCs w:val="24"/>
        </w:rPr>
      </w:pPr>
      <w:r w:rsidRPr="00AF78FC">
        <w:rPr>
          <w:rFonts w:ascii="Times New Roman" w:hAnsi="Times New Roman"/>
          <w:szCs w:val="24"/>
        </w:rPr>
        <w:t xml:space="preserve">Nicole Milligan </w:t>
      </w:r>
      <w:hyperlink r:id="rId17" w:history="1">
        <w:r w:rsidR="005E37B4" w:rsidRPr="00AF78FC">
          <w:rPr>
            <w:rStyle w:val="Hyperlink"/>
            <w:rFonts w:ascii="Times New Roman" w:hAnsi="Times New Roman"/>
            <w:szCs w:val="24"/>
          </w:rPr>
          <w:t>nmilliga@uoregon.edu</w:t>
        </w:r>
      </w:hyperlink>
    </w:p>
    <w:p w:rsidR="005E37B4" w:rsidRPr="00AF78FC" w:rsidRDefault="005E37B4" w:rsidP="00A6750C">
      <w:pPr>
        <w:rPr>
          <w:rFonts w:ascii="Times New Roman" w:hAnsi="Times New Roman"/>
          <w:szCs w:val="24"/>
        </w:rPr>
      </w:pPr>
    </w:p>
    <w:p w:rsidR="005E37B4" w:rsidRDefault="00FC3459" w:rsidP="00E11F06">
      <w:r w:rsidRPr="00AF78FC">
        <w:rPr>
          <w:rStyle w:val="Hyperlink"/>
          <w:rFonts w:ascii="Times New Roman" w:hAnsi="Times New Roman"/>
          <w:b/>
          <w:color w:val="auto"/>
          <w:szCs w:val="24"/>
          <w:u w:val="none"/>
        </w:rPr>
        <w:t>Science Literacy Program Scholar:</w:t>
      </w:r>
      <w:r w:rsidR="005E37B4" w:rsidRPr="00AF78FC">
        <w:rPr>
          <w:rStyle w:val="Hyperlink"/>
          <w:rFonts w:ascii="Times New Roman" w:hAnsi="Times New Roman"/>
          <w:b/>
          <w:color w:val="auto"/>
          <w:szCs w:val="24"/>
          <w:u w:val="none"/>
        </w:rPr>
        <w:t xml:space="preserve"> </w:t>
      </w:r>
      <w:r w:rsidR="005E37B4" w:rsidRPr="00AF78FC">
        <w:rPr>
          <w:rStyle w:val="Hyperlink"/>
          <w:rFonts w:ascii="Times New Roman" w:hAnsi="Times New Roman"/>
          <w:color w:val="auto"/>
          <w:szCs w:val="24"/>
          <w:u w:val="none"/>
        </w:rPr>
        <w:t>Elizabeth Bryan</w:t>
      </w:r>
      <w:r w:rsidR="005E37B4" w:rsidRPr="00AF78FC">
        <w:rPr>
          <w:rStyle w:val="Hyperlink"/>
          <w:rFonts w:ascii="Times New Roman" w:hAnsi="Times New Roman"/>
          <w:b/>
          <w:color w:val="auto"/>
          <w:szCs w:val="24"/>
          <w:u w:val="none"/>
        </w:rPr>
        <w:t xml:space="preserve"> </w:t>
      </w:r>
      <w:hyperlink r:id="rId18" w:history="1">
        <w:r w:rsidR="005E37B4" w:rsidRPr="00AF78FC">
          <w:rPr>
            <w:rStyle w:val="Hyperlink"/>
            <w:rFonts w:ascii="Times New Roman" w:hAnsi="Times New Roman"/>
            <w:szCs w:val="24"/>
          </w:rPr>
          <w:t>ebryan4@uoregon.edu</w:t>
        </w:r>
      </w:hyperlink>
    </w:p>
    <w:p w:rsidR="004E7BEB" w:rsidRDefault="004E7BEB" w:rsidP="00B675A5">
      <w:pPr>
        <w:rPr>
          <w:rFonts w:ascii="Times New Roman" w:hAnsi="Times New Roman"/>
          <w:szCs w:val="24"/>
        </w:rPr>
      </w:pPr>
    </w:p>
    <w:p w:rsidR="00B675A5" w:rsidRPr="00AF78FC" w:rsidRDefault="00B675A5" w:rsidP="00B675A5">
      <w:pPr>
        <w:rPr>
          <w:rFonts w:ascii="Times New Roman" w:hAnsi="Times New Roman"/>
          <w:szCs w:val="24"/>
        </w:rPr>
      </w:pPr>
      <w:r w:rsidRPr="00AF78FC">
        <w:rPr>
          <w:rFonts w:ascii="Times New Roman" w:hAnsi="Times New Roman"/>
          <w:noProof/>
          <w:szCs w:val="24"/>
        </w:rPr>
        <w:drawing>
          <wp:anchor distT="0" distB="0" distL="114300" distR="114300" simplePos="0" relativeHeight="251658240" behindDoc="0" locked="0" layoutInCell="1" allowOverlap="1">
            <wp:simplePos x="0" y="0"/>
            <wp:positionH relativeFrom="column">
              <wp:posOffset>-269875</wp:posOffset>
            </wp:positionH>
            <wp:positionV relativeFrom="paragraph">
              <wp:posOffset>5080</wp:posOffset>
            </wp:positionV>
            <wp:extent cx="594360" cy="762000"/>
            <wp:effectExtent l="19050" t="0" r="0" b="0"/>
            <wp:wrapSquare wrapText="bothSides"/>
            <wp:docPr id="8" name="Picture 33" descr="https://lh6.googleusercontent.com/Dg_PB9EDXJjsl9hysHoA6O6BGK-yvSsfDOv0x4tCtwst_UXxhcDzHC7rxpcDH6CrAqDWxnOtUHfGJpTDTeuGCmdT1uei8DmEFrFVVK905c00xkBRL2Ea-pnBT17MMpJGQBSzvYVaXIWai1th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6.googleusercontent.com/Dg_PB9EDXJjsl9hysHoA6O6BGK-yvSsfDOv0x4tCtwst_UXxhcDzHC7rxpcDH6CrAqDWxnOtUHfGJpTDTeuGCmdT1uei8DmEFrFVVK905c00xkBRL2Ea-pnBT17MMpJGQBSzvYVaXIWai1thPg"/>
                    <pic:cNvPicPr>
                      <a:picLocks noChangeAspect="1" noChangeArrowheads="1"/>
                    </pic:cNvPicPr>
                  </pic:nvPicPr>
                  <pic:blipFill>
                    <a:blip r:embed="rId19" cstate="print"/>
                    <a:srcRect/>
                    <a:stretch>
                      <a:fillRect/>
                    </a:stretch>
                  </pic:blipFill>
                  <pic:spPr bwMode="auto">
                    <a:xfrm>
                      <a:off x="0" y="0"/>
                      <a:ext cx="594360" cy="762000"/>
                    </a:xfrm>
                    <a:prstGeom prst="rect">
                      <a:avLst/>
                    </a:prstGeom>
                    <a:noFill/>
                    <a:ln w="9525">
                      <a:noFill/>
                      <a:miter lim="800000"/>
                      <a:headEnd/>
                      <a:tailEnd/>
                    </a:ln>
                  </pic:spPr>
                </pic:pic>
              </a:graphicData>
            </a:graphic>
          </wp:anchor>
        </w:drawing>
      </w:r>
      <w:proofErr w:type="spellStart"/>
      <w:r w:rsidRPr="00AF78FC">
        <w:rPr>
          <w:rFonts w:ascii="Times New Roman" w:hAnsi="Times New Roman"/>
          <w:szCs w:val="24"/>
        </w:rPr>
        <w:t>SLP</w:t>
      </w:r>
      <w:proofErr w:type="spellEnd"/>
      <w:r w:rsidRPr="00AF78FC">
        <w:rPr>
          <w:rFonts w:ascii="Times New Roman" w:hAnsi="Times New Roman"/>
          <w:szCs w:val="24"/>
        </w:rPr>
        <w:t xml:space="preserve"> courses include General Education courses for non-science majors and courses for science majors taught by teams of faculty, graduate fellows, and undergraduate scholars, who will include opportunities during class-time for you to engage with the class topics through a variety of activities. For more information about the program scilit.uoregon.edu</w:t>
      </w:r>
    </w:p>
    <w:p w:rsidR="005E37B4" w:rsidRPr="00AF78FC" w:rsidRDefault="005E37B4" w:rsidP="00E11F06">
      <w:pPr>
        <w:rPr>
          <w:rStyle w:val="Hyperlink"/>
          <w:rFonts w:ascii="Times New Roman" w:hAnsi="Times New Roman"/>
          <w:b/>
          <w:color w:val="auto"/>
          <w:szCs w:val="24"/>
          <w:u w:val="none"/>
        </w:rPr>
      </w:pPr>
    </w:p>
    <w:p w:rsidR="00E11F06" w:rsidRPr="00AF78FC" w:rsidRDefault="00FC3459" w:rsidP="00E11F06">
      <w:pPr>
        <w:rPr>
          <w:rFonts w:ascii="Times New Roman" w:hAnsi="Times New Roman"/>
          <w:bCs/>
          <w:szCs w:val="24"/>
        </w:rPr>
      </w:pPr>
      <w:r w:rsidRPr="00AF78FC">
        <w:rPr>
          <w:rStyle w:val="Hyperlink"/>
          <w:rFonts w:ascii="Times New Roman" w:hAnsi="Times New Roman"/>
          <w:b/>
          <w:color w:val="auto"/>
          <w:szCs w:val="24"/>
          <w:u w:val="none"/>
        </w:rPr>
        <w:t xml:space="preserve"> </w:t>
      </w:r>
    </w:p>
    <w:p w:rsidR="00921272" w:rsidRPr="00AF78FC" w:rsidRDefault="00772364" w:rsidP="00B570F9">
      <w:pPr>
        <w:autoSpaceDE w:val="0"/>
        <w:autoSpaceDN w:val="0"/>
        <w:adjustRightInd w:val="0"/>
        <w:rPr>
          <w:rFonts w:ascii="Times New Roman" w:hAnsi="Times New Roman"/>
          <w:szCs w:val="24"/>
        </w:rPr>
      </w:pPr>
      <w:r w:rsidRPr="00AF78FC">
        <w:rPr>
          <w:rFonts w:ascii="Times New Roman" w:hAnsi="Times New Roman"/>
          <w:b/>
          <w:szCs w:val="24"/>
        </w:rPr>
        <w:t xml:space="preserve">Course </w:t>
      </w:r>
      <w:r w:rsidR="00B570F9" w:rsidRPr="00AF78FC">
        <w:rPr>
          <w:rFonts w:ascii="Times New Roman" w:hAnsi="Times New Roman"/>
          <w:b/>
          <w:szCs w:val="24"/>
        </w:rPr>
        <w:t>Description:</w:t>
      </w:r>
      <w:r w:rsidR="00B570F9" w:rsidRPr="00AF78FC">
        <w:rPr>
          <w:rFonts w:ascii="Times New Roman" w:hAnsi="Times New Roman"/>
          <w:szCs w:val="24"/>
        </w:rPr>
        <w:t xml:space="preserve"> </w:t>
      </w:r>
      <w:r w:rsidR="00E534A7" w:rsidRPr="00AF78FC">
        <w:rPr>
          <w:rFonts w:ascii="Times New Roman" w:hAnsi="Times New Roman"/>
          <w:b/>
          <w:bCs/>
          <w:szCs w:val="24"/>
        </w:rPr>
        <w:t>Animal behavior</w:t>
      </w:r>
      <w:r w:rsidR="00B570F9" w:rsidRPr="00AF78FC">
        <w:rPr>
          <w:rFonts w:ascii="Times New Roman" w:hAnsi="Times New Roman"/>
          <w:b/>
          <w:bCs/>
          <w:szCs w:val="24"/>
        </w:rPr>
        <w:t xml:space="preserve"> </w:t>
      </w:r>
      <w:r w:rsidR="00B570F9" w:rsidRPr="00AF78FC">
        <w:rPr>
          <w:rFonts w:ascii="Times New Roman" w:hAnsi="Times New Roman"/>
          <w:szCs w:val="24"/>
        </w:rPr>
        <w:t>is a multidisciplinary</w:t>
      </w:r>
      <w:r w:rsidR="00892EAC" w:rsidRPr="00AF78FC">
        <w:rPr>
          <w:rFonts w:ascii="Times New Roman" w:hAnsi="Times New Roman"/>
          <w:szCs w:val="24"/>
        </w:rPr>
        <w:t xml:space="preserve"> </w:t>
      </w:r>
      <w:r w:rsidR="00B570F9" w:rsidRPr="00AF78FC">
        <w:rPr>
          <w:rFonts w:ascii="Times New Roman" w:hAnsi="Times New Roman"/>
          <w:szCs w:val="24"/>
        </w:rPr>
        <w:t xml:space="preserve">science devoted to </w:t>
      </w:r>
      <w:r w:rsidR="00E534A7" w:rsidRPr="00AF78FC">
        <w:rPr>
          <w:rFonts w:ascii="Times New Roman" w:hAnsi="Times New Roman"/>
          <w:szCs w:val="24"/>
        </w:rPr>
        <w:t xml:space="preserve">understanding the variety of behaviors that contribute to </w:t>
      </w:r>
      <w:r w:rsidR="00B570F9" w:rsidRPr="00AF78FC">
        <w:rPr>
          <w:rFonts w:ascii="Times New Roman" w:hAnsi="Times New Roman"/>
          <w:bCs/>
          <w:szCs w:val="24"/>
        </w:rPr>
        <w:t>biological diversity</w:t>
      </w:r>
      <w:r w:rsidR="00B570F9" w:rsidRPr="00AF78FC">
        <w:rPr>
          <w:rFonts w:ascii="Times New Roman" w:hAnsi="Times New Roman"/>
          <w:b/>
          <w:bCs/>
          <w:szCs w:val="24"/>
        </w:rPr>
        <w:t xml:space="preserve"> </w:t>
      </w:r>
      <w:r w:rsidR="00B570F9" w:rsidRPr="00AF78FC">
        <w:rPr>
          <w:rFonts w:ascii="Times New Roman" w:hAnsi="Times New Roman"/>
          <w:szCs w:val="24"/>
        </w:rPr>
        <w:t>o</w:t>
      </w:r>
      <w:r w:rsidR="00F927E7" w:rsidRPr="00AF78FC">
        <w:rPr>
          <w:rFonts w:ascii="Times New Roman" w:hAnsi="Times New Roman"/>
          <w:szCs w:val="24"/>
        </w:rPr>
        <w:t xml:space="preserve">n </w:t>
      </w:r>
      <w:r w:rsidR="00B570F9" w:rsidRPr="00AF78FC">
        <w:rPr>
          <w:rFonts w:ascii="Times New Roman" w:hAnsi="Times New Roman"/>
          <w:szCs w:val="24"/>
        </w:rPr>
        <w:t xml:space="preserve">our planet. </w:t>
      </w:r>
      <w:r w:rsidR="00451FDB" w:rsidRPr="00AF78FC">
        <w:rPr>
          <w:rFonts w:ascii="Times New Roman" w:hAnsi="Times New Roman"/>
          <w:szCs w:val="24"/>
        </w:rPr>
        <w:t xml:space="preserve">We will study the foundational concepts and principles of </w:t>
      </w:r>
      <w:r w:rsidR="00E534A7" w:rsidRPr="00AF78FC">
        <w:rPr>
          <w:rFonts w:ascii="Times New Roman" w:hAnsi="Times New Roman"/>
          <w:szCs w:val="24"/>
        </w:rPr>
        <w:t>animal behavior</w:t>
      </w:r>
      <w:r w:rsidR="00451FDB" w:rsidRPr="00AF78FC">
        <w:rPr>
          <w:rFonts w:ascii="Times New Roman" w:hAnsi="Times New Roman"/>
          <w:szCs w:val="24"/>
        </w:rPr>
        <w:t xml:space="preserve"> and use case studies and examples to illustrate </w:t>
      </w:r>
      <w:r w:rsidR="00797BDC" w:rsidRPr="00AF78FC">
        <w:rPr>
          <w:rFonts w:ascii="Times New Roman" w:hAnsi="Times New Roman"/>
          <w:szCs w:val="24"/>
        </w:rPr>
        <w:t xml:space="preserve">and develop an appreciation for the many interesting things that animals do to survive and reproduce. </w:t>
      </w:r>
      <w:r w:rsidR="00451FDB" w:rsidRPr="00AF78FC">
        <w:rPr>
          <w:rFonts w:ascii="Times New Roman" w:hAnsi="Times New Roman"/>
          <w:szCs w:val="24"/>
        </w:rPr>
        <w:t xml:space="preserve">  </w:t>
      </w:r>
      <w:r w:rsidR="00E534A7" w:rsidRPr="00AF78FC">
        <w:rPr>
          <w:rFonts w:ascii="Times New Roman" w:hAnsi="Times New Roman"/>
          <w:szCs w:val="24"/>
        </w:rPr>
        <w:t>Our primary focus will be the adaptive significance of behavior. We will explore how behavior contributes to an individual's survival and the successful transmission of an individual's genes across generations.</w:t>
      </w:r>
      <w:r w:rsidR="00611260" w:rsidRPr="00AF78FC">
        <w:rPr>
          <w:rFonts w:ascii="Times New Roman" w:hAnsi="Times New Roman"/>
          <w:szCs w:val="24"/>
        </w:rPr>
        <w:t xml:space="preserve">  </w:t>
      </w:r>
      <w:r w:rsidR="00B570F9" w:rsidRPr="00AF78FC">
        <w:rPr>
          <w:rFonts w:ascii="Times New Roman" w:hAnsi="Times New Roman"/>
          <w:szCs w:val="24"/>
        </w:rPr>
        <w:t>The prerequisite for this course is either Bi213 or Bi253.</w:t>
      </w:r>
    </w:p>
    <w:p w:rsidR="00057DA7" w:rsidRPr="00AF78FC" w:rsidRDefault="00057DA7" w:rsidP="00B570F9">
      <w:pPr>
        <w:autoSpaceDE w:val="0"/>
        <w:autoSpaceDN w:val="0"/>
        <w:adjustRightInd w:val="0"/>
        <w:rPr>
          <w:rFonts w:ascii="Times New Roman" w:hAnsi="Times New Roman"/>
          <w:szCs w:val="24"/>
        </w:rPr>
      </w:pPr>
    </w:p>
    <w:p w:rsidR="00AF78FC" w:rsidRPr="00AF78FC" w:rsidRDefault="00AF78FC" w:rsidP="00AF78FC">
      <w:pPr>
        <w:rPr>
          <w:rFonts w:ascii="Times New Roman" w:hAnsi="Times New Roman"/>
          <w:szCs w:val="24"/>
        </w:rPr>
      </w:pPr>
      <w:r w:rsidRPr="00AF78FC">
        <w:rPr>
          <w:rFonts w:ascii="Times New Roman" w:hAnsi="Times New Roman"/>
          <w:b/>
          <w:szCs w:val="24"/>
        </w:rPr>
        <w:t>Website:</w:t>
      </w:r>
      <w:r w:rsidRPr="00AF78FC">
        <w:rPr>
          <w:rFonts w:ascii="Times New Roman" w:hAnsi="Times New Roman"/>
          <w:szCs w:val="24"/>
        </w:rPr>
        <w:t xml:space="preserve"> Course documents will be posted in “Files” on the </w:t>
      </w:r>
      <w:r w:rsidRPr="00AF78FC">
        <w:rPr>
          <w:rFonts w:ascii="Times New Roman" w:hAnsi="Times New Roman"/>
          <w:b/>
          <w:szCs w:val="24"/>
        </w:rPr>
        <w:t>Canvas</w:t>
      </w:r>
      <w:r w:rsidRPr="00AF78FC">
        <w:rPr>
          <w:rFonts w:ascii="Times New Roman" w:hAnsi="Times New Roman"/>
          <w:szCs w:val="24"/>
        </w:rPr>
        <w:t xml:space="preserve"> Course Website.</w:t>
      </w:r>
      <w:r w:rsidRPr="00AF78FC">
        <w:rPr>
          <w:rFonts w:ascii="Times New Roman" w:hAnsi="Times New Roman"/>
          <w:b/>
          <w:szCs w:val="24"/>
        </w:rPr>
        <w:t xml:space="preserve"> </w:t>
      </w:r>
    </w:p>
    <w:p w:rsidR="00AF78FC" w:rsidRPr="00AF78FC" w:rsidRDefault="00AF78FC" w:rsidP="00AF78FC">
      <w:pPr>
        <w:autoSpaceDE w:val="0"/>
        <w:autoSpaceDN w:val="0"/>
        <w:adjustRightInd w:val="0"/>
        <w:rPr>
          <w:rFonts w:ascii="Times New Roman" w:hAnsi="Times New Roman"/>
          <w:szCs w:val="24"/>
        </w:rPr>
      </w:pPr>
      <w:r w:rsidRPr="00AF78FC">
        <w:rPr>
          <w:rFonts w:ascii="Times New Roman" w:hAnsi="Times New Roman"/>
          <w:b/>
          <w:bCs/>
          <w:szCs w:val="24"/>
        </w:rPr>
        <w:t>Readings</w:t>
      </w:r>
      <w:r w:rsidRPr="00AF78FC">
        <w:rPr>
          <w:rFonts w:ascii="Times New Roman" w:hAnsi="Times New Roman"/>
          <w:szCs w:val="24"/>
        </w:rPr>
        <w:t xml:space="preserve">, mostly journal articles from the scientific literature, are </w:t>
      </w:r>
      <w:r w:rsidRPr="00AF78FC">
        <w:rPr>
          <w:rFonts w:ascii="Times New Roman" w:hAnsi="Times New Roman"/>
          <w:b/>
          <w:bCs/>
          <w:szCs w:val="24"/>
        </w:rPr>
        <w:t xml:space="preserve">required </w:t>
      </w:r>
      <w:r w:rsidRPr="00AF78FC">
        <w:rPr>
          <w:rFonts w:ascii="Times New Roman" w:hAnsi="Times New Roman"/>
          <w:szCs w:val="24"/>
        </w:rPr>
        <w:t xml:space="preserve">reading for this course. These readings will be available on Canvas. The readings will be announced in class and on Canvas.  We will be actively engaged in discussing the readings during class so please read them </w:t>
      </w:r>
      <w:r w:rsidRPr="00AF78FC">
        <w:rPr>
          <w:rFonts w:ascii="Times New Roman" w:hAnsi="Times New Roman"/>
          <w:i/>
          <w:szCs w:val="24"/>
        </w:rPr>
        <w:t>before</w:t>
      </w:r>
      <w:r w:rsidRPr="00AF78FC">
        <w:rPr>
          <w:rFonts w:ascii="Times New Roman" w:hAnsi="Times New Roman"/>
          <w:szCs w:val="24"/>
        </w:rPr>
        <w:t xml:space="preserve"> the due date. Although there is no required textbook for the course, there are some excellent textbooks in Animal Behavior that might be helpful to your studies. Please inquire if you want recommendations for a textbook.</w:t>
      </w:r>
    </w:p>
    <w:p w:rsidR="00611F39" w:rsidRPr="00AF78FC" w:rsidRDefault="004E2B5C" w:rsidP="00B570F9">
      <w:pPr>
        <w:autoSpaceDE w:val="0"/>
        <w:autoSpaceDN w:val="0"/>
        <w:adjustRightInd w:val="0"/>
        <w:rPr>
          <w:rFonts w:ascii="Times New Roman" w:hAnsi="Times New Roman"/>
          <w:b/>
          <w:szCs w:val="24"/>
        </w:rPr>
      </w:pPr>
      <w:r w:rsidRPr="00AF78FC">
        <w:rPr>
          <w:rFonts w:ascii="Times New Roman" w:hAnsi="Times New Roman"/>
          <w:b/>
          <w:szCs w:val="24"/>
        </w:rPr>
        <w:lastRenderedPageBreak/>
        <w:t>Course Objectives</w:t>
      </w:r>
    </w:p>
    <w:p w:rsidR="004E2B5C" w:rsidRPr="00AF78FC" w:rsidRDefault="004E2B5C" w:rsidP="004E2B5C">
      <w:pPr>
        <w:numPr>
          <w:ilvl w:val="0"/>
          <w:numId w:val="12"/>
        </w:numPr>
        <w:spacing w:line="276" w:lineRule="auto"/>
        <w:rPr>
          <w:rFonts w:ascii="Times New Roman" w:hAnsi="Times New Roman"/>
          <w:szCs w:val="24"/>
        </w:rPr>
      </w:pPr>
      <w:r w:rsidRPr="00AF78FC">
        <w:rPr>
          <w:rFonts w:ascii="Times New Roman" w:eastAsia="+mn-ea" w:hAnsi="Times New Roman"/>
          <w:szCs w:val="24"/>
        </w:rPr>
        <w:t xml:space="preserve">Learn fundamental principles and concepts </w:t>
      </w:r>
      <w:r w:rsidR="00E534A7" w:rsidRPr="00AF78FC">
        <w:rPr>
          <w:rFonts w:ascii="Times New Roman" w:eastAsia="+mn-ea" w:hAnsi="Times New Roman"/>
          <w:szCs w:val="24"/>
        </w:rPr>
        <w:t>in</w:t>
      </w:r>
      <w:r w:rsidRPr="00AF78FC">
        <w:rPr>
          <w:rFonts w:ascii="Times New Roman" w:eastAsia="+mn-ea" w:hAnsi="Times New Roman"/>
          <w:szCs w:val="24"/>
        </w:rPr>
        <w:t xml:space="preserve"> </w:t>
      </w:r>
      <w:r w:rsidR="00E534A7" w:rsidRPr="00AF78FC">
        <w:rPr>
          <w:rFonts w:ascii="Times New Roman" w:eastAsia="+mn-ea" w:hAnsi="Times New Roman"/>
          <w:szCs w:val="24"/>
        </w:rPr>
        <w:t>animal behavior</w:t>
      </w:r>
      <w:r w:rsidRPr="00AF78FC">
        <w:rPr>
          <w:rFonts w:ascii="Times New Roman" w:eastAsia="+mn-ea" w:hAnsi="Times New Roman"/>
          <w:szCs w:val="24"/>
        </w:rPr>
        <w:t>.</w:t>
      </w:r>
    </w:p>
    <w:p w:rsidR="004E2B5C" w:rsidRPr="00AF78FC" w:rsidRDefault="004E2B5C" w:rsidP="00E534A7">
      <w:pPr>
        <w:pStyle w:val="ListParagraph"/>
        <w:numPr>
          <w:ilvl w:val="0"/>
          <w:numId w:val="12"/>
        </w:numPr>
        <w:autoSpaceDE w:val="0"/>
        <w:autoSpaceDN w:val="0"/>
        <w:adjustRightInd w:val="0"/>
        <w:rPr>
          <w:rFonts w:ascii="Times New Roman" w:hAnsi="Times New Roman"/>
          <w:szCs w:val="24"/>
        </w:rPr>
      </w:pPr>
      <w:r w:rsidRPr="00AF78FC">
        <w:rPr>
          <w:rFonts w:ascii="Times New Roman" w:eastAsia="+mn-ea" w:hAnsi="Times New Roman"/>
          <w:szCs w:val="24"/>
        </w:rPr>
        <w:t xml:space="preserve">Apply these principles to </w:t>
      </w:r>
      <w:r w:rsidR="00E534A7" w:rsidRPr="00AF78FC">
        <w:rPr>
          <w:rFonts w:ascii="Times New Roman" w:eastAsia="+mn-ea" w:hAnsi="Times New Roman"/>
          <w:szCs w:val="24"/>
        </w:rPr>
        <w:t>help understand the variety of behaviors and traits observed in the animal kingdom.</w:t>
      </w:r>
    </w:p>
    <w:p w:rsidR="00DE4827" w:rsidRPr="00AF78FC" w:rsidRDefault="00DE4827" w:rsidP="00DE4827">
      <w:pPr>
        <w:numPr>
          <w:ilvl w:val="0"/>
          <w:numId w:val="12"/>
        </w:numPr>
        <w:spacing w:line="276" w:lineRule="auto"/>
        <w:rPr>
          <w:rFonts w:ascii="Times New Roman" w:hAnsi="Times New Roman"/>
          <w:szCs w:val="24"/>
        </w:rPr>
      </w:pPr>
      <w:r w:rsidRPr="00AF78FC">
        <w:rPr>
          <w:rFonts w:ascii="Times New Roman" w:hAnsi="Times New Roman"/>
          <w:szCs w:val="24"/>
        </w:rPr>
        <w:t>Improve scientific literacy skills such as interpreting graphs and analyzing journal articles.</w:t>
      </w:r>
    </w:p>
    <w:p w:rsidR="00B675A5" w:rsidRPr="00AF78FC" w:rsidRDefault="00B675A5" w:rsidP="00B675A5">
      <w:pPr>
        <w:numPr>
          <w:ilvl w:val="0"/>
          <w:numId w:val="12"/>
        </w:numPr>
        <w:spacing w:line="276" w:lineRule="auto"/>
        <w:rPr>
          <w:rFonts w:ascii="Times New Roman" w:hAnsi="Times New Roman"/>
          <w:szCs w:val="24"/>
        </w:rPr>
      </w:pPr>
      <w:r w:rsidRPr="00AF78FC">
        <w:rPr>
          <w:rFonts w:ascii="Times New Roman" w:eastAsia="+mn-ea" w:hAnsi="Times New Roman"/>
          <w:szCs w:val="24"/>
        </w:rPr>
        <w:t>Critically examine methodology and experimental design used to research animal behavior.</w:t>
      </w:r>
    </w:p>
    <w:p w:rsidR="00B675A5" w:rsidRPr="00AF78FC" w:rsidRDefault="00B675A5" w:rsidP="00B675A5">
      <w:pPr>
        <w:numPr>
          <w:ilvl w:val="0"/>
          <w:numId w:val="23"/>
        </w:numPr>
        <w:spacing w:line="276" w:lineRule="auto"/>
        <w:rPr>
          <w:rFonts w:ascii="Times New Roman" w:hAnsi="Times New Roman"/>
          <w:szCs w:val="24"/>
        </w:rPr>
      </w:pPr>
      <w:r w:rsidRPr="00AF78FC">
        <w:rPr>
          <w:rFonts w:ascii="Times New Roman" w:eastAsia="+mn-ea" w:hAnsi="Times New Roman"/>
          <w:szCs w:val="24"/>
        </w:rPr>
        <w:t xml:space="preserve">Creatively pursue ways to frame useful questions about animal behavior and develop research proposals. </w:t>
      </w:r>
    </w:p>
    <w:p w:rsidR="00E534A7" w:rsidRPr="00AF78FC" w:rsidRDefault="005B067F" w:rsidP="00B675A5">
      <w:pPr>
        <w:numPr>
          <w:ilvl w:val="0"/>
          <w:numId w:val="23"/>
        </w:numPr>
        <w:spacing w:line="276" w:lineRule="auto"/>
        <w:rPr>
          <w:rFonts w:ascii="Times New Roman" w:hAnsi="Times New Roman"/>
          <w:szCs w:val="24"/>
        </w:rPr>
      </w:pPr>
      <w:r w:rsidRPr="00AF78FC">
        <w:rPr>
          <w:rFonts w:ascii="Times New Roman" w:eastAsia="+mn-ea" w:hAnsi="Times New Roman"/>
          <w:szCs w:val="24"/>
        </w:rPr>
        <w:t>Independently research, evaluate</w:t>
      </w:r>
      <w:r w:rsidR="00B675A5" w:rsidRPr="00AF78FC">
        <w:rPr>
          <w:rFonts w:ascii="Times New Roman" w:eastAsia="+mn-ea" w:hAnsi="Times New Roman"/>
          <w:szCs w:val="24"/>
        </w:rPr>
        <w:t>,</w:t>
      </w:r>
      <w:r w:rsidR="00E534A7" w:rsidRPr="00AF78FC">
        <w:rPr>
          <w:rFonts w:ascii="Times New Roman" w:eastAsia="+mn-ea" w:hAnsi="Times New Roman"/>
          <w:szCs w:val="24"/>
        </w:rPr>
        <w:t xml:space="preserve"> </w:t>
      </w:r>
      <w:r w:rsidR="00DE4827" w:rsidRPr="00AF78FC">
        <w:rPr>
          <w:rFonts w:ascii="Times New Roman" w:eastAsia="+mn-ea" w:hAnsi="Times New Roman"/>
          <w:szCs w:val="24"/>
        </w:rPr>
        <w:t xml:space="preserve">and communicate </w:t>
      </w:r>
      <w:r w:rsidR="00B675A5" w:rsidRPr="00AF78FC">
        <w:rPr>
          <w:rFonts w:ascii="Times New Roman" w:eastAsia="+mn-ea" w:hAnsi="Times New Roman"/>
          <w:szCs w:val="24"/>
        </w:rPr>
        <w:t>idea</w:t>
      </w:r>
      <w:r w:rsidR="00E534A7" w:rsidRPr="00AF78FC">
        <w:rPr>
          <w:rFonts w:ascii="Times New Roman" w:eastAsia="+mn-ea" w:hAnsi="Times New Roman"/>
          <w:szCs w:val="24"/>
        </w:rPr>
        <w:t>s in</w:t>
      </w:r>
      <w:r w:rsidRPr="00AF78FC">
        <w:rPr>
          <w:rFonts w:ascii="Times New Roman" w:eastAsia="+mn-ea" w:hAnsi="Times New Roman"/>
          <w:szCs w:val="24"/>
        </w:rPr>
        <w:t xml:space="preserve"> </w:t>
      </w:r>
      <w:r w:rsidR="00E534A7" w:rsidRPr="00AF78FC">
        <w:rPr>
          <w:rFonts w:ascii="Times New Roman" w:eastAsia="+mn-ea" w:hAnsi="Times New Roman"/>
          <w:szCs w:val="24"/>
        </w:rPr>
        <w:t>animal behavior.</w:t>
      </w:r>
    </w:p>
    <w:p w:rsidR="000E5BF1" w:rsidRPr="00AF78FC" w:rsidRDefault="000E5BF1" w:rsidP="00B675A5">
      <w:pPr>
        <w:numPr>
          <w:ilvl w:val="0"/>
          <w:numId w:val="23"/>
        </w:numPr>
        <w:spacing w:line="276" w:lineRule="auto"/>
        <w:rPr>
          <w:rFonts w:ascii="Times New Roman" w:hAnsi="Times New Roman"/>
          <w:szCs w:val="24"/>
        </w:rPr>
      </w:pPr>
      <w:r w:rsidRPr="00AF78FC">
        <w:rPr>
          <w:rFonts w:ascii="Times New Roman" w:eastAsia="+mn-ea" w:hAnsi="Times New Roman"/>
          <w:szCs w:val="24"/>
        </w:rPr>
        <w:t>Collaboratively explore ways to acquire data from animal observation.</w:t>
      </w:r>
    </w:p>
    <w:p w:rsidR="000E5BF1" w:rsidRPr="00AF78FC" w:rsidRDefault="00227FE9" w:rsidP="00B675A5">
      <w:pPr>
        <w:numPr>
          <w:ilvl w:val="0"/>
          <w:numId w:val="23"/>
        </w:numPr>
        <w:spacing w:line="276" w:lineRule="auto"/>
        <w:rPr>
          <w:rFonts w:ascii="Times New Roman" w:hAnsi="Times New Roman"/>
          <w:szCs w:val="24"/>
        </w:rPr>
      </w:pPr>
      <w:r w:rsidRPr="00AF78FC">
        <w:rPr>
          <w:rFonts w:ascii="Times New Roman" w:eastAsia="+mn-ea" w:hAnsi="Times New Roman"/>
          <w:szCs w:val="24"/>
        </w:rPr>
        <w:t>Connect</w:t>
      </w:r>
      <w:r w:rsidR="000E5BF1" w:rsidRPr="00AF78FC">
        <w:rPr>
          <w:rFonts w:ascii="Times New Roman" w:eastAsia="+mn-ea" w:hAnsi="Times New Roman"/>
          <w:szCs w:val="24"/>
        </w:rPr>
        <w:t xml:space="preserve"> how we think about other animals in relation to our own capabilities.</w:t>
      </w:r>
    </w:p>
    <w:p w:rsidR="004E2B5C" w:rsidRPr="00AF78FC" w:rsidRDefault="004E2B5C" w:rsidP="00B675A5">
      <w:pPr>
        <w:numPr>
          <w:ilvl w:val="0"/>
          <w:numId w:val="23"/>
        </w:numPr>
        <w:spacing w:line="276" w:lineRule="auto"/>
        <w:rPr>
          <w:rFonts w:ascii="Times New Roman" w:hAnsi="Times New Roman"/>
          <w:szCs w:val="24"/>
        </w:rPr>
      </w:pPr>
      <w:r w:rsidRPr="00AF78FC">
        <w:rPr>
          <w:rFonts w:ascii="Times New Roman" w:eastAsia="+mn-ea" w:hAnsi="Times New Roman"/>
          <w:szCs w:val="24"/>
        </w:rPr>
        <w:t>Gain an appreciation for the diversity of the natural world!</w:t>
      </w:r>
    </w:p>
    <w:p w:rsidR="00B675A5" w:rsidRPr="00AF78FC" w:rsidRDefault="00B675A5" w:rsidP="00B675A5">
      <w:pPr>
        <w:spacing w:line="276" w:lineRule="auto"/>
        <w:ind w:left="720"/>
        <w:rPr>
          <w:rFonts w:ascii="Times New Roman" w:hAnsi="Times New Roman"/>
          <w:szCs w:val="24"/>
        </w:rPr>
      </w:pPr>
    </w:p>
    <w:p w:rsidR="00921272" w:rsidRPr="00AF78FC" w:rsidRDefault="00921272" w:rsidP="00921272">
      <w:pPr>
        <w:pStyle w:val="Heading2"/>
        <w:ind w:left="0"/>
        <w:rPr>
          <w:bCs/>
          <w:szCs w:val="24"/>
        </w:rPr>
      </w:pPr>
      <w:r w:rsidRPr="00AF78FC">
        <w:rPr>
          <w:bCs/>
          <w:szCs w:val="24"/>
        </w:rPr>
        <w:t>Course Format</w:t>
      </w:r>
    </w:p>
    <w:p w:rsidR="003B5993" w:rsidRPr="00AF78FC" w:rsidRDefault="00921272" w:rsidP="00921272">
      <w:pPr>
        <w:rPr>
          <w:rFonts w:ascii="Times New Roman" w:hAnsi="Times New Roman"/>
          <w:szCs w:val="24"/>
        </w:rPr>
      </w:pPr>
      <w:r w:rsidRPr="00AF78FC">
        <w:rPr>
          <w:rFonts w:ascii="Times New Roman" w:hAnsi="Times New Roman"/>
          <w:i/>
          <w:iCs/>
          <w:szCs w:val="24"/>
        </w:rPr>
        <w:t>Lectures</w:t>
      </w:r>
      <w:r w:rsidR="000E1BAC" w:rsidRPr="00AF78FC">
        <w:rPr>
          <w:rFonts w:ascii="Times New Roman" w:hAnsi="Times New Roman"/>
          <w:szCs w:val="24"/>
        </w:rPr>
        <w:t xml:space="preserve"> </w:t>
      </w:r>
      <w:r w:rsidR="003D2759" w:rsidRPr="00AF78FC">
        <w:rPr>
          <w:rFonts w:ascii="Times New Roman" w:hAnsi="Times New Roman"/>
          <w:szCs w:val="24"/>
        </w:rPr>
        <w:t>in</w:t>
      </w:r>
      <w:r w:rsidR="0073404A" w:rsidRPr="00AF78FC">
        <w:rPr>
          <w:rFonts w:ascii="Times New Roman" w:hAnsi="Times New Roman"/>
          <w:szCs w:val="24"/>
        </w:rPr>
        <w:t xml:space="preserve"> </w:t>
      </w:r>
      <w:r w:rsidR="005C4DAB" w:rsidRPr="00AF78FC">
        <w:rPr>
          <w:rFonts w:ascii="Times New Roman" w:hAnsi="Times New Roman"/>
          <w:szCs w:val="24"/>
        </w:rPr>
        <w:t xml:space="preserve">101 </w:t>
      </w:r>
      <w:proofErr w:type="gramStart"/>
      <w:r w:rsidR="005C4DAB" w:rsidRPr="00AF78FC">
        <w:rPr>
          <w:rFonts w:ascii="Times New Roman" w:hAnsi="Times New Roman"/>
          <w:szCs w:val="24"/>
        </w:rPr>
        <w:t>LIB</w:t>
      </w:r>
      <w:proofErr w:type="gramEnd"/>
      <w:r w:rsidR="003D2759" w:rsidRPr="00AF78FC">
        <w:rPr>
          <w:rFonts w:ascii="Times New Roman" w:hAnsi="Times New Roman"/>
          <w:szCs w:val="24"/>
        </w:rPr>
        <w:t xml:space="preserve">, </w:t>
      </w:r>
      <w:r w:rsidR="003B1FCD" w:rsidRPr="00AF78FC">
        <w:rPr>
          <w:rFonts w:ascii="Times New Roman" w:hAnsi="Times New Roman"/>
          <w:szCs w:val="24"/>
        </w:rPr>
        <w:t>1</w:t>
      </w:r>
      <w:r w:rsidR="003D4BD3" w:rsidRPr="00AF78FC">
        <w:rPr>
          <w:rFonts w:ascii="Times New Roman" w:hAnsi="Times New Roman"/>
          <w:szCs w:val="24"/>
        </w:rPr>
        <w:t>2</w:t>
      </w:r>
      <w:r w:rsidR="003B5993" w:rsidRPr="00AF78FC">
        <w:rPr>
          <w:rFonts w:ascii="Times New Roman" w:hAnsi="Times New Roman"/>
          <w:szCs w:val="24"/>
        </w:rPr>
        <w:t>:00-</w:t>
      </w:r>
      <w:r w:rsidR="003B1FCD" w:rsidRPr="00AF78FC">
        <w:rPr>
          <w:rFonts w:ascii="Times New Roman" w:hAnsi="Times New Roman"/>
          <w:szCs w:val="24"/>
        </w:rPr>
        <w:t>1</w:t>
      </w:r>
      <w:r w:rsidR="000E1BAC" w:rsidRPr="00AF78FC">
        <w:rPr>
          <w:rFonts w:ascii="Times New Roman" w:hAnsi="Times New Roman"/>
          <w:szCs w:val="24"/>
        </w:rPr>
        <w:t>:</w:t>
      </w:r>
      <w:r w:rsidR="003D4BD3" w:rsidRPr="00AF78FC">
        <w:rPr>
          <w:rFonts w:ascii="Times New Roman" w:hAnsi="Times New Roman"/>
          <w:szCs w:val="24"/>
        </w:rPr>
        <w:t>2</w:t>
      </w:r>
      <w:r w:rsidR="000E1BAC" w:rsidRPr="00AF78FC">
        <w:rPr>
          <w:rFonts w:ascii="Times New Roman" w:hAnsi="Times New Roman"/>
          <w:szCs w:val="24"/>
        </w:rPr>
        <w:t>0</w:t>
      </w:r>
      <w:r w:rsidR="00065EBD" w:rsidRPr="00AF78FC">
        <w:rPr>
          <w:rFonts w:ascii="Times New Roman" w:hAnsi="Times New Roman"/>
          <w:szCs w:val="24"/>
        </w:rPr>
        <w:t xml:space="preserve"> </w:t>
      </w:r>
      <w:r w:rsidR="00295540" w:rsidRPr="00AF78FC">
        <w:rPr>
          <w:rFonts w:ascii="Times New Roman" w:hAnsi="Times New Roman"/>
          <w:szCs w:val="24"/>
        </w:rPr>
        <w:t xml:space="preserve">MW </w:t>
      </w:r>
    </w:p>
    <w:p w:rsidR="008F10FF" w:rsidRPr="00AF78FC" w:rsidRDefault="008F10FF" w:rsidP="008F10FF">
      <w:pPr>
        <w:rPr>
          <w:rFonts w:ascii="Times New Roman" w:hAnsi="Times New Roman"/>
          <w:szCs w:val="24"/>
        </w:rPr>
      </w:pPr>
      <w:r w:rsidRPr="00AF78FC">
        <w:rPr>
          <w:rFonts w:ascii="Times New Roman" w:hAnsi="Times New Roman"/>
          <w:szCs w:val="24"/>
        </w:rPr>
        <w:t xml:space="preserve">You will be responsible for </w:t>
      </w:r>
      <w:r w:rsidRPr="00AF78FC">
        <w:rPr>
          <w:rFonts w:ascii="Times New Roman" w:hAnsi="Times New Roman"/>
          <w:szCs w:val="24"/>
          <w:u w:val="single"/>
        </w:rPr>
        <w:t>all</w:t>
      </w:r>
      <w:r w:rsidRPr="00AF78FC">
        <w:rPr>
          <w:rFonts w:ascii="Times New Roman" w:hAnsi="Times New Roman"/>
          <w:szCs w:val="24"/>
        </w:rPr>
        <w:t xml:space="preserve"> material presented in lecture.   </w:t>
      </w:r>
      <w:r w:rsidR="00F927E7" w:rsidRPr="00AF78FC">
        <w:rPr>
          <w:rFonts w:ascii="Times New Roman" w:hAnsi="Times New Roman"/>
          <w:i/>
          <w:szCs w:val="24"/>
        </w:rPr>
        <w:t>There is a strong positive correlation between attendance in lecture and class grades.</w:t>
      </w:r>
    </w:p>
    <w:p w:rsidR="008F10FF" w:rsidRPr="00AF78FC" w:rsidRDefault="008F10FF" w:rsidP="008F10FF">
      <w:pPr>
        <w:rPr>
          <w:rFonts w:ascii="Times New Roman" w:hAnsi="Times New Roman"/>
          <w:szCs w:val="24"/>
        </w:rPr>
      </w:pPr>
      <w:r w:rsidRPr="00AF78FC">
        <w:rPr>
          <w:rFonts w:ascii="Times New Roman" w:hAnsi="Times New Roman"/>
          <w:szCs w:val="24"/>
        </w:rPr>
        <w:t>The course schedule is tentative and subject to change; adjustments will be announced in class.</w:t>
      </w:r>
    </w:p>
    <w:p w:rsidR="00C269F2" w:rsidRPr="00AF78FC" w:rsidRDefault="00611F39" w:rsidP="00C269F2">
      <w:pPr>
        <w:autoSpaceDE w:val="0"/>
        <w:autoSpaceDN w:val="0"/>
        <w:adjustRightInd w:val="0"/>
        <w:rPr>
          <w:rFonts w:ascii="Times New Roman" w:hAnsi="Times New Roman"/>
          <w:i/>
          <w:szCs w:val="24"/>
        </w:rPr>
      </w:pPr>
      <w:r w:rsidRPr="00AF78FC">
        <w:rPr>
          <w:rFonts w:ascii="Times New Roman" w:hAnsi="Times New Roman"/>
          <w:szCs w:val="24"/>
        </w:rPr>
        <w:t>Lecture</w:t>
      </w:r>
      <w:r w:rsidR="003E468F" w:rsidRPr="00AF78FC">
        <w:rPr>
          <w:rFonts w:ascii="Times New Roman" w:hAnsi="Times New Roman"/>
          <w:szCs w:val="24"/>
        </w:rPr>
        <w:t xml:space="preserve"> meeting</w:t>
      </w:r>
      <w:r w:rsidRPr="00AF78FC">
        <w:rPr>
          <w:rFonts w:ascii="Times New Roman" w:hAnsi="Times New Roman"/>
          <w:szCs w:val="24"/>
        </w:rPr>
        <w:t xml:space="preserve">s will be a mix of lecture and discussion. Discussions </w:t>
      </w:r>
      <w:r w:rsidR="006A332E" w:rsidRPr="00AF78FC">
        <w:rPr>
          <w:rFonts w:ascii="Times New Roman" w:hAnsi="Times New Roman"/>
          <w:szCs w:val="24"/>
        </w:rPr>
        <w:t>will</w:t>
      </w:r>
      <w:r w:rsidRPr="00AF78FC">
        <w:rPr>
          <w:rFonts w:ascii="Times New Roman" w:hAnsi="Times New Roman"/>
          <w:szCs w:val="24"/>
        </w:rPr>
        <w:t xml:space="preserve"> include questions on assigned readings, so I have a strong expectation that you will have read the material before coming to class and arrive ready to participate. </w:t>
      </w:r>
      <w:r w:rsidR="006A332E" w:rsidRPr="00AF78FC">
        <w:rPr>
          <w:rFonts w:ascii="Times New Roman" w:hAnsi="Times New Roman"/>
          <w:szCs w:val="24"/>
        </w:rPr>
        <w:t>T</w:t>
      </w:r>
      <w:r w:rsidRPr="00AF78FC">
        <w:rPr>
          <w:rFonts w:ascii="Times New Roman" w:hAnsi="Times New Roman"/>
          <w:szCs w:val="24"/>
        </w:rPr>
        <w:t>here are group and writing activities that occur during lecture.  Your active involvement promotes understanding of the material and preparation for exam questions.</w:t>
      </w:r>
      <w:r w:rsidR="00C269F2" w:rsidRPr="00AF78FC">
        <w:rPr>
          <w:rFonts w:ascii="Times New Roman" w:hAnsi="Times New Roman"/>
          <w:szCs w:val="24"/>
        </w:rPr>
        <w:t xml:space="preserve"> </w:t>
      </w:r>
    </w:p>
    <w:p w:rsidR="008F10FF" w:rsidRPr="00AF78FC" w:rsidRDefault="008F10FF" w:rsidP="008F10FF">
      <w:pPr>
        <w:autoSpaceDE w:val="0"/>
        <w:autoSpaceDN w:val="0"/>
        <w:adjustRightInd w:val="0"/>
        <w:rPr>
          <w:rFonts w:ascii="Times New Roman" w:hAnsi="Times New Roman"/>
          <w:i/>
          <w:szCs w:val="24"/>
        </w:rPr>
      </w:pPr>
      <w:r w:rsidRPr="00AF78FC">
        <w:rPr>
          <w:rFonts w:ascii="Times New Roman" w:hAnsi="Times New Roman"/>
          <w:szCs w:val="24"/>
        </w:rPr>
        <w:t xml:space="preserve">Lecture outlines containing the PowerPoint slides </w:t>
      </w:r>
      <w:r w:rsidR="00171C46" w:rsidRPr="00AF78FC">
        <w:rPr>
          <w:rFonts w:ascii="Times New Roman" w:hAnsi="Times New Roman"/>
          <w:szCs w:val="24"/>
        </w:rPr>
        <w:t>will be</w:t>
      </w:r>
      <w:r w:rsidRPr="00AF78FC">
        <w:rPr>
          <w:rFonts w:ascii="Times New Roman" w:hAnsi="Times New Roman"/>
          <w:szCs w:val="24"/>
        </w:rPr>
        <w:t xml:space="preserve"> available on </w:t>
      </w:r>
      <w:r w:rsidR="00171C46" w:rsidRPr="00AF78FC">
        <w:rPr>
          <w:rFonts w:ascii="Times New Roman" w:hAnsi="Times New Roman"/>
          <w:szCs w:val="24"/>
        </w:rPr>
        <w:t>Canvas</w:t>
      </w:r>
      <w:r w:rsidRPr="00AF78FC">
        <w:rPr>
          <w:rFonts w:ascii="Times New Roman" w:hAnsi="Times New Roman"/>
          <w:szCs w:val="24"/>
        </w:rPr>
        <w:t xml:space="preserve">.  Please keep in mind that these are merely outlines for your convenience in taking and organizing notes.  They are not meant to serve as a complete set of lecture notes </w:t>
      </w:r>
      <w:r w:rsidR="005525B2" w:rsidRPr="00AF78FC">
        <w:rPr>
          <w:rFonts w:ascii="Times New Roman" w:hAnsi="Times New Roman"/>
          <w:szCs w:val="24"/>
        </w:rPr>
        <w:t>when</w:t>
      </w:r>
      <w:r w:rsidRPr="00AF78FC">
        <w:rPr>
          <w:rFonts w:ascii="Times New Roman" w:hAnsi="Times New Roman"/>
          <w:szCs w:val="24"/>
        </w:rPr>
        <w:t xml:space="preserve"> studying </w:t>
      </w:r>
      <w:r w:rsidR="00465F8B" w:rsidRPr="00AF78FC">
        <w:rPr>
          <w:rFonts w:ascii="Times New Roman" w:hAnsi="Times New Roman"/>
          <w:szCs w:val="24"/>
        </w:rPr>
        <w:t>the material</w:t>
      </w:r>
      <w:r w:rsidRPr="00AF78FC">
        <w:rPr>
          <w:rFonts w:ascii="Times New Roman" w:hAnsi="Times New Roman"/>
          <w:szCs w:val="24"/>
        </w:rPr>
        <w:t xml:space="preserve">. </w:t>
      </w:r>
    </w:p>
    <w:p w:rsidR="00797BDC" w:rsidRPr="00AF78FC" w:rsidRDefault="008F10FF" w:rsidP="008F10FF">
      <w:pPr>
        <w:rPr>
          <w:rFonts w:ascii="Times New Roman" w:hAnsi="Times New Roman"/>
          <w:szCs w:val="24"/>
        </w:rPr>
      </w:pPr>
      <w:r w:rsidRPr="00AF78FC">
        <w:rPr>
          <w:rFonts w:ascii="Times New Roman" w:hAnsi="Times New Roman"/>
          <w:szCs w:val="24"/>
        </w:rPr>
        <w:t>Questions are welcome and encouraged during and after lecture, during office hours, and via e-mail.</w:t>
      </w:r>
      <w:r w:rsidR="00797BDC" w:rsidRPr="00AF78FC">
        <w:rPr>
          <w:rFonts w:ascii="Times New Roman" w:hAnsi="Times New Roman"/>
          <w:szCs w:val="24"/>
        </w:rPr>
        <w:t xml:space="preserve"> </w:t>
      </w:r>
    </w:p>
    <w:p w:rsidR="004571D2" w:rsidRPr="00AF78FC" w:rsidRDefault="004571D2" w:rsidP="008F10FF">
      <w:pPr>
        <w:rPr>
          <w:rFonts w:ascii="Times New Roman" w:hAnsi="Times New Roman"/>
          <w:szCs w:val="24"/>
        </w:rPr>
      </w:pPr>
    </w:p>
    <w:p w:rsidR="00AF78FC" w:rsidRPr="00AF78FC" w:rsidRDefault="00921272" w:rsidP="00AF78FC">
      <w:pPr>
        <w:rPr>
          <w:rFonts w:ascii="Times New Roman" w:hAnsi="Times New Roman"/>
          <w:szCs w:val="24"/>
        </w:rPr>
      </w:pPr>
      <w:r w:rsidRPr="00AF78FC">
        <w:rPr>
          <w:rFonts w:ascii="Times New Roman" w:hAnsi="Times New Roman"/>
          <w:i/>
          <w:iCs/>
          <w:szCs w:val="24"/>
        </w:rPr>
        <w:t xml:space="preserve">Discussion Sections </w:t>
      </w:r>
      <w:r w:rsidR="003B1FCD" w:rsidRPr="00AF78FC">
        <w:rPr>
          <w:rFonts w:ascii="Times New Roman" w:hAnsi="Times New Roman"/>
          <w:szCs w:val="24"/>
        </w:rPr>
        <w:t>1</w:t>
      </w:r>
      <w:r w:rsidR="00465F8B" w:rsidRPr="00AF78FC">
        <w:rPr>
          <w:rFonts w:ascii="Times New Roman" w:hAnsi="Times New Roman"/>
          <w:szCs w:val="24"/>
        </w:rPr>
        <w:t>12</w:t>
      </w:r>
      <w:r w:rsidR="003B1FCD" w:rsidRPr="00AF78FC">
        <w:rPr>
          <w:rFonts w:ascii="Times New Roman" w:hAnsi="Times New Roman"/>
          <w:szCs w:val="24"/>
        </w:rPr>
        <w:t xml:space="preserve"> HUE</w:t>
      </w:r>
      <w:r w:rsidR="003D2759" w:rsidRPr="00AF78FC">
        <w:rPr>
          <w:rFonts w:ascii="Times New Roman" w:hAnsi="Times New Roman"/>
          <w:szCs w:val="24"/>
        </w:rPr>
        <w:t xml:space="preserve">, </w:t>
      </w:r>
      <w:r w:rsidR="00910810" w:rsidRPr="00AF78FC">
        <w:rPr>
          <w:rFonts w:ascii="Times New Roman" w:hAnsi="Times New Roman"/>
          <w:szCs w:val="24"/>
        </w:rPr>
        <w:t>Thursdays</w:t>
      </w:r>
      <w:r w:rsidR="003D2759" w:rsidRPr="00AF78FC">
        <w:rPr>
          <w:rFonts w:ascii="Times New Roman" w:hAnsi="Times New Roman"/>
          <w:szCs w:val="24"/>
        </w:rPr>
        <w:t xml:space="preserve"> </w:t>
      </w:r>
      <w:r w:rsidR="00124584" w:rsidRPr="00AF78FC">
        <w:rPr>
          <w:rFonts w:ascii="Times New Roman" w:hAnsi="Times New Roman"/>
          <w:szCs w:val="24"/>
        </w:rPr>
        <w:t>(</w:t>
      </w:r>
      <w:r w:rsidR="00FD2194" w:rsidRPr="00AF78FC">
        <w:rPr>
          <w:rFonts w:ascii="Times New Roman" w:hAnsi="Times New Roman"/>
          <w:szCs w:val="24"/>
        </w:rPr>
        <w:t xml:space="preserve">12:00, </w:t>
      </w:r>
      <w:r w:rsidR="005C4DAB" w:rsidRPr="00AF78FC">
        <w:rPr>
          <w:rFonts w:ascii="Times New Roman" w:hAnsi="Times New Roman"/>
          <w:szCs w:val="24"/>
        </w:rPr>
        <w:t>1</w:t>
      </w:r>
      <w:r w:rsidR="003D2759" w:rsidRPr="00AF78FC">
        <w:rPr>
          <w:rFonts w:ascii="Times New Roman" w:hAnsi="Times New Roman"/>
          <w:szCs w:val="24"/>
        </w:rPr>
        <w:t xml:space="preserve">:00, </w:t>
      </w:r>
      <w:r w:rsidR="00FD2194" w:rsidRPr="00AF78FC">
        <w:rPr>
          <w:rFonts w:ascii="Times New Roman" w:hAnsi="Times New Roman"/>
          <w:szCs w:val="24"/>
        </w:rPr>
        <w:t xml:space="preserve">or </w:t>
      </w:r>
      <w:r w:rsidR="005C4DAB" w:rsidRPr="00AF78FC">
        <w:rPr>
          <w:rFonts w:ascii="Times New Roman" w:hAnsi="Times New Roman"/>
          <w:szCs w:val="24"/>
        </w:rPr>
        <w:t>2</w:t>
      </w:r>
      <w:r w:rsidR="003D2759" w:rsidRPr="00AF78FC">
        <w:rPr>
          <w:rFonts w:ascii="Times New Roman" w:hAnsi="Times New Roman"/>
          <w:szCs w:val="24"/>
        </w:rPr>
        <w:t>:00</w:t>
      </w:r>
      <w:r w:rsidR="00FD2194" w:rsidRPr="00AF78FC">
        <w:rPr>
          <w:rFonts w:ascii="Times New Roman" w:hAnsi="Times New Roman"/>
          <w:szCs w:val="24"/>
        </w:rPr>
        <w:t>.</w:t>
      </w:r>
      <w:r w:rsidR="00124584" w:rsidRPr="00AF78FC">
        <w:rPr>
          <w:rFonts w:ascii="Times New Roman" w:hAnsi="Times New Roman"/>
          <w:szCs w:val="24"/>
        </w:rPr>
        <w:t>)</w:t>
      </w:r>
      <w:r w:rsidR="003D2759" w:rsidRPr="00AF78FC">
        <w:rPr>
          <w:rFonts w:ascii="Times New Roman" w:hAnsi="Times New Roman"/>
          <w:szCs w:val="24"/>
        </w:rPr>
        <w:t xml:space="preserve"> Please attend the section for which you are registered.</w:t>
      </w:r>
      <w:r w:rsidR="00AF78FC" w:rsidRPr="00AF78FC">
        <w:rPr>
          <w:rFonts w:ascii="Times New Roman" w:hAnsi="Times New Roman"/>
          <w:szCs w:val="24"/>
        </w:rPr>
        <w:t xml:space="preserve"> </w:t>
      </w:r>
    </w:p>
    <w:p w:rsidR="00611F39" w:rsidRPr="00AF78FC" w:rsidRDefault="00921272" w:rsidP="00AF78FC">
      <w:pPr>
        <w:rPr>
          <w:rFonts w:ascii="Times New Roman" w:hAnsi="Times New Roman"/>
          <w:szCs w:val="24"/>
        </w:rPr>
      </w:pPr>
      <w:r w:rsidRPr="00AF78FC">
        <w:rPr>
          <w:rFonts w:ascii="Times New Roman" w:hAnsi="Times New Roman"/>
          <w:szCs w:val="24"/>
        </w:rPr>
        <w:t xml:space="preserve">Participation in discussion sections is a required part of this class and will count toward your final grade.  </w:t>
      </w:r>
      <w:r w:rsidR="00373384" w:rsidRPr="00AF78FC">
        <w:rPr>
          <w:rFonts w:ascii="Times New Roman" w:hAnsi="Times New Roman"/>
          <w:szCs w:val="24"/>
        </w:rPr>
        <w:t xml:space="preserve">Occasionally there will be short </w:t>
      </w:r>
      <w:r w:rsidR="00F927E7" w:rsidRPr="00AF78FC">
        <w:rPr>
          <w:rFonts w:ascii="Times New Roman" w:hAnsi="Times New Roman"/>
          <w:szCs w:val="24"/>
        </w:rPr>
        <w:t xml:space="preserve">graded </w:t>
      </w:r>
      <w:r w:rsidR="00373384" w:rsidRPr="00AF78FC">
        <w:rPr>
          <w:rFonts w:ascii="Times New Roman" w:hAnsi="Times New Roman"/>
          <w:szCs w:val="24"/>
        </w:rPr>
        <w:t>assignments associated with discussion section activities.</w:t>
      </w:r>
      <w:r w:rsidR="00611F39" w:rsidRPr="00AF78FC">
        <w:rPr>
          <w:rFonts w:ascii="Times New Roman" w:hAnsi="Times New Roman"/>
          <w:szCs w:val="24"/>
        </w:rPr>
        <w:t xml:space="preserve"> </w:t>
      </w:r>
      <w:r w:rsidR="005525B2" w:rsidRPr="00AF78FC">
        <w:rPr>
          <w:rFonts w:ascii="Times New Roman" w:hAnsi="Times New Roman"/>
          <w:szCs w:val="24"/>
        </w:rPr>
        <w:t xml:space="preserve">These will be announced in class and on </w:t>
      </w:r>
      <w:r w:rsidR="00465F8B" w:rsidRPr="00AF78FC">
        <w:rPr>
          <w:rFonts w:ascii="Times New Roman" w:hAnsi="Times New Roman"/>
          <w:szCs w:val="24"/>
        </w:rPr>
        <w:t>Canvas</w:t>
      </w:r>
      <w:r w:rsidR="005525B2" w:rsidRPr="00AF78FC">
        <w:rPr>
          <w:rFonts w:ascii="Times New Roman" w:hAnsi="Times New Roman"/>
          <w:szCs w:val="24"/>
        </w:rPr>
        <w:t xml:space="preserve">. </w:t>
      </w:r>
      <w:r w:rsidR="00141020" w:rsidRPr="00AF78FC">
        <w:rPr>
          <w:rFonts w:ascii="Times New Roman" w:hAnsi="Times New Roman"/>
          <w:szCs w:val="24"/>
        </w:rPr>
        <w:t xml:space="preserve">Sections will provide an opportunity to </w:t>
      </w:r>
      <w:r w:rsidR="00492BF5" w:rsidRPr="00AF78FC">
        <w:rPr>
          <w:rFonts w:ascii="Times New Roman" w:hAnsi="Times New Roman"/>
          <w:szCs w:val="24"/>
        </w:rPr>
        <w:t xml:space="preserve">explore experimental design, to </w:t>
      </w:r>
      <w:r w:rsidR="00141020" w:rsidRPr="00AF78FC">
        <w:rPr>
          <w:rFonts w:ascii="Times New Roman" w:hAnsi="Times New Roman"/>
          <w:szCs w:val="24"/>
        </w:rPr>
        <w:t xml:space="preserve">discuss </w:t>
      </w:r>
      <w:r w:rsidR="006A332E" w:rsidRPr="00AF78FC">
        <w:rPr>
          <w:rFonts w:ascii="Times New Roman" w:hAnsi="Times New Roman"/>
          <w:szCs w:val="24"/>
        </w:rPr>
        <w:t>some</w:t>
      </w:r>
      <w:r w:rsidR="00141020" w:rsidRPr="00AF78FC">
        <w:rPr>
          <w:rFonts w:ascii="Times New Roman" w:hAnsi="Times New Roman"/>
          <w:szCs w:val="24"/>
        </w:rPr>
        <w:t xml:space="preserve"> of the topics presented in </w:t>
      </w:r>
      <w:r w:rsidR="005C4DAB" w:rsidRPr="00AF78FC">
        <w:rPr>
          <w:rFonts w:ascii="Times New Roman" w:hAnsi="Times New Roman"/>
          <w:szCs w:val="24"/>
        </w:rPr>
        <w:t>class</w:t>
      </w:r>
      <w:r w:rsidR="00894413" w:rsidRPr="00AF78FC">
        <w:rPr>
          <w:rFonts w:ascii="Times New Roman" w:hAnsi="Times New Roman"/>
          <w:szCs w:val="24"/>
        </w:rPr>
        <w:t>,</w:t>
      </w:r>
      <w:r w:rsidR="00611F39" w:rsidRPr="00AF78FC">
        <w:rPr>
          <w:rFonts w:ascii="Times New Roman" w:hAnsi="Times New Roman"/>
          <w:szCs w:val="24"/>
        </w:rPr>
        <w:t xml:space="preserve"> </w:t>
      </w:r>
      <w:r w:rsidR="005C4DAB" w:rsidRPr="00AF78FC">
        <w:rPr>
          <w:rFonts w:ascii="Times New Roman" w:hAnsi="Times New Roman"/>
          <w:szCs w:val="24"/>
        </w:rPr>
        <w:t xml:space="preserve">to </w:t>
      </w:r>
      <w:r w:rsidR="00611F39" w:rsidRPr="00AF78FC">
        <w:rPr>
          <w:rFonts w:ascii="Times New Roman" w:hAnsi="Times New Roman"/>
          <w:szCs w:val="24"/>
        </w:rPr>
        <w:t xml:space="preserve">discuss </w:t>
      </w:r>
      <w:r w:rsidR="00797BDC" w:rsidRPr="00AF78FC">
        <w:rPr>
          <w:rFonts w:ascii="Times New Roman" w:hAnsi="Times New Roman"/>
          <w:szCs w:val="24"/>
        </w:rPr>
        <w:t>projects</w:t>
      </w:r>
      <w:r w:rsidR="00894413" w:rsidRPr="00AF78FC">
        <w:rPr>
          <w:rFonts w:ascii="Times New Roman" w:hAnsi="Times New Roman"/>
          <w:szCs w:val="24"/>
        </w:rPr>
        <w:t>,</w:t>
      </w:r>
      <w:r w:rsidR="008E3CF8" w:rsidRPr="00AF78FC">
        <w:rPr>
          <w:rFonts w:ascii="Times New Roman" w:hAnsi="Times New Roman"/>
          <w:szCs w:val="24"/>
        </w:rPr>
        <w:t xml:space="preserve"> or</w:t>
      </w:r>
      <w:r w:rsidR="00611F39" w:rsidRPr="00AF78FC">
        <w:rPr>
          <w:rFonts w:ascii="Times New Roman" w:hAnsi="Times New Roman"/>
          <w:szCs w:val="24"/>
        </w:rPr>
        <w:t xml:space="preserve"> </w:t>
      </w:r>
      <w:r w:rsidR="005C4DAB" w:rsidRPr="00AF78FC">
        <w:rPr>
          <w:rFonts w:ascii="Times New Roman" w:hAnsi="Times New Roman"/>
          <w:szCs w:val="24"/>
        </w:rPr>
        <w:t xml:space="preserve">to </w:t>
      </w:r>
      <w:r w:rsidR="008E3CF8" w:rsidRPr="00AF78FC">
        <w:rPr>
          <w:rFonts w:ascii="Times New Roman" w:hAnsi="Times New Roman"/>
          <w:szCs w:val="24"/>
        </w:rPr>
        <w:t xml:space="preserve">engage in </w:t>
      </w:r>
      <w:r w:rsidR="009974FE" w:rsidRPr="00AF78FC">
        <w:rPr>
          <w:rFonts w:ascii="Times New Roman" w:hAnsi="Times New Roman"/>
          <w:szCs w:val="24"/>
        </w:rPr>
        <w:t>participatory</w:t>
      </w:r>
      <w:r w:rsidR="00892EAC" w:rsidRPr="00AF78FC">
        <w:rPr>
          <w:rFonts w:ascii="Times New Roman" w:hAnsi="Times New Roman"/>
          <w:szCs w:val="24"/>
        </w:rPr>
        <w:t xml:space="preserve"> </w:t>
      </w:r>
      <w:r w:rsidR="008E3CF8" w:rsidRPr="00AF78FC">
        <w:rPr>
          <w:rFonts w:ascii="Times New Roman" w:hAnsi="Times New Roman"/>
          <w:szCs w:val="24"/>
        </w:rPr>
        <w:t>activities</w:t>
      </w:r>
      <w:r w:rsidR="00892EAC" w:rsidRPr="00AF78FC">
        <w:rPr>
          <w:rFonts w:ascii="Times New Roman" w:hAnsi="Times New Roman"/>
          <w:szCs w:val="24"/>
        </w:rPr>
        <w:t xml:space="preserve">.  </w:t>
      </w:r>
    </w:p>
    <w:p w:rsidR="00DD20C7" w:rsidRPr="00AF78FC" w:rsidRDefault="00DD20C7" w:rsidP="00921272">
      <w:pPr>
        <w:rPr>
          <w:rFonts w:ascii="Times New Roman" w:hAnsi="Times New Roman"/>
          <w:szCs w:val="24"/>
        </w:rPr>
      </w:pPr>
    </w:p>
    <w:p w:rsidR="008F10FF" w:rsidRPr="00AF78FC" w:rsidRDefault="008F10FF" w:rsidP="008F10FF">
      <w:pPr>
        <w:rPr>
          <w:rFonts w:ascii="Times New Roman" w:hAnsi="Times New Roman"/>
          <w:b/>
          <w:szCs w:val="24"/>
        </w:rPr>
      </w:pPr>
      <w:r w:rsidRPr="00AF78FC">
        <w:rPr>
          <w:rFonts w:ascii="Times New Roman" w:hAnsi="Times New Roman"/>
          <w:b/>
          <w:szCs w:val="24"/>
        </w:rPr>
        <w:t>Grading Evaluation:</w:t>
      </w:r>
    </w:p>
    <w:p w:rsidR="00FE3DCC" w:rsidRPr="00AF78FC" w:rsidRDefault="00FE3DCC" w:rsidP="008F10FF">
      <w:pPr>
        <w:rPr>
          <w:rFonts w:ascii="Times New Roman" w:hAnsi="Times New Roman"/>
          <w:b/>
          <w:szCs w:val="24"/>
        </w:rPr>
      </w:pPr>
    </w:p>
    <w:p w:rsidR="005B2F78" w:rsidRPr="00AF78FC" w:rsidRDefault="00F40E61" w:rsidP="005B2F78">
      <w:pPr>
        <w:rPr>
          <w:rFonts w:ascii="Times New Roman" w:hAnsi="Times New Roman"/>
          <w:szCs w:val="24"/>
        </w:rPr>
      </w:pPr>
      <w:r w:rsidRPr="00AF78FC">
        <w:rPr>
          <w:rFonts w:ascii="Times New Roman" w:hAnsi="Times New Roman"/>
          <w:szCs w:val="24"/>
        </w:rPr>
        <w:t>2</w:t>
      </w:r>
      <w:r w:rsidR="00FD2194" w:rsidRPr="00AF78FC">
        <w:rPr>
          <w:rFonts w:ascii="Times New Roman" w:hAnsi="Times New Roman"/>
          <w:szCs w:val="24"/>
        </w:rPr>
        <w:t>5</w:t>
      </w:r>
      <w:r w:rsidR="00E12ACA" w:rsidRPr="00AF78FC">
        <w:rPr>
          <w:rFonts w:ascii="Times New Roman" w:hAnsi="Times New Roman"/>
          <w:szCs w:val="24"/>
        </w:rPr>
        <w:t>%</w:t>
      </w:r>
      <w:r w:rsidRPr="00AF78FC">
        <w:rPr>
          <w:rFonts w:ascii="Times New Roman" w:hAnsi="Times New Roman"/>
          <w:szCs w:val="24"/>
        </w:rPr>
        <w:t xml:space="preserve">   </w:t>
      </w:r>
      <w:r w:rsidR="00F96F54" w:rsidRPr="00AF78FC">
        <w:rPr>
          <w:rFonts w:ascii="Times New Roman" w:hAnsi="Times New Roman"/>
          <w:szCs w:val="24"/>
        </w:rPr>
        <w:t>Midterm Exam</w:t>
      </w:r>
      <w:r w:rsidR="00FD2194" w:rsidRPr="00AF78FC">
        <w:rPr>
          <w:rFonts w:ascii="Times New Roman" w:hAnsi="Times New Roman"/>
          <w:szCs w:val="24"/>
        </w:rPr>
        <w:t xml:space="preserve">  </w:t>
      </w:r>
    </w:p>
    <w:p w:rsidR="005B2F78" w:rsidRPr="00AF78FC" w:rsidRDefault="00624A1C" w:rsidP="005B2F78">
      <w:pPr>
        <w:rPr>
          <w:rFonts w:ascii="Times New Roman" w:hAnsi="Times New Roman"/>
          <w:szCs w:val="24"/>
        </w:rPr>
      </w:pPr>
      <w:r w:rsidRPr="00AF78FC">
        <w:rPr>
          <w:rFonts w:ascii="Times New Roman" w:hAnsi="Times New Roman"/>
          <w:szCs w:val="24"/>
        </w:rPr>
        <w:t>2</w:t>
      </w:r>
      <w:r w:rsidR="00FD2194" w:rsidRPr="00AF78FC">
        <w:rPr>
          <w:rFonts w:ascii="Times New Roman" w:hAnsi="Times New Roman"/>
          <w:szCs w:val="24"/>
        </w:rPr>
        <w:t>5</w:t>
      </w:r>
      <w:r w:rsidR="00E12ACA" w:rsidRPr="00AF78FC">
        <w:rPr>
          <w:rFonts w:ascii="Times New Roman" w:hAnsi="Times New Roman"/>
          <w:szCs w:val="24"/>
        </w:rPr>
        <w:t>%</w:t>
      </w:r>
      <w:r w:rsidR="00F40E61" w:rsidRPr="00AF78FC">
        <w:rPr>
          <w:rFonts w:ascii="Times New Roman" w:hAnsi="Times New Roman"/>
          <w:szCs w:val="24"/>
        </w:rPr>
        <w:t xml:space="preserve">   </w:t>
      </w:r>
      <w:r w:rsidR="00F96F54" w:rsidRPr="00AF78FC">
        <w:rPr>
          <w:rFonts w:ascii="Times New Roman" w:hAnsi="Times New Roman"/>
          <w:szCs w:val="24"/>
        </w:rPr>
        <w:t>Final Exam</w:t>
      </w:r>
      <w:r w:rsidR="00FD2194" w:rsidRPr="00AF78FC">
        <w:rPr>
          <w:rFonts w:ascii="Times New Roman" w:hAnsi="Times New Roman"/>
          <w:szCs w:val="24"/>
        </w:rPr>
        <w:t xml:space="preserve">     </w:t>
      </w:r>
    </w:p>
    <w:p w:rsidR="0017754E" w:rsidRPr="00AF78FC" w:rsidRDefault="0017754E" w:rsidP="005B2F78">
      <w:pPr>
        <w:rPr>
          <w:rFonts w:ascii="Times New Roman" w:hAnsi="Times New Roman"/>
          <w:szCs w:val="24"/>
        </w:rPr>
      </w:pPr>
    </w:p>
    <w:p w:rsidR="005B2F78" w:rsidRPr="00AF78FC" w:rsidRDefault="00171C46" w:rsidP="005B2F78">
      <w:pPr>
        <w:rPr>
          <w:rFonts w:ascii="Times New Roman" w:hAnsi="Times New Roman"/>
          <w:szCs w:val="24"/>
        </w:rPr>
      </w:pPr>
      <w:r w:rsidRPr="00AF78FC">
        <w:rPr>
          <w:rFonts w:ascii="Times New Roman" w:hAnsi="Times New Roman"/>
          <w:szCs w:val="24"/>
        </w:rPr>
        <w:t xml:space="preserve">  </w:t>
      </w:r>
      <w:r w:rsidR="00E212E4" w:rsidRPr="00AF78FC">
        <w:rPr>
          <w:rFonts w:ascii="Times New Roman" w:hAnsi="Times New Roman"/>
          <w:szCs w:val="24"/>
        </w:rPr>
        <w:t>9</w:t>
      </w:r>
      <w:r w:rsidRPr="00AF78FC">
        <w:rPr>
          <w:rFonts w:ascii="Times New Roman" w:hAnsi="Times New Roman"/>
          <w:szCs w:val="24"/>
        </w:rPr>
        <w:t>% Ethogram</w:t>
      </w:r>
      <w:r w:rsidR="005B2F78" w:rsidRPr="00AF78FC">
        <w:rPr>
          <w:rFonts w:ascii="Times New Roman" w:hAnsi="Times New Roman"/>
          <w:szCs w:val="24"/>
        </w:rPr>
        <w:t xml:space="preserve"> Project </w:t>
      </w:r>
    </w:p>
    <w:p w:rsidR="0017754E" w:rsidRPr="00AF78FC" w:rsidRDefault="0017754E" w:rsidP="0017754E">
      <w:pPr>
        <w:rPr>
          <w:rFonts w:ascii="Times New Roman" w:hAnsi="Times New Roman"/>
          <w:szCs w:val="24"/>
        </w:rPr>
      </w:pPr>
      <w:r w:rsidRPr="00AF78FC">
        <w:rPr>
          <w:rFonts w:ascii="Times New Roman" w:hAnsi="Times New Roman"/>
          <w:szCs w:val="24"/>
        </w:rPr>
        <w:t>20</w:t>
      </w:r>
      <w:r w:rsidR="00171C46" w:rsidRPr="00AF78FC">
        <w:rPr>
          <w:rFonts w:ascii="Times New Roman" w:hAnsi="Times New Roman"/>
          <w:szCs w:val="24"/>
        </w:rPr>
        <w:t>% Term</w:t>
      </w:r>
      <w:r w:rsidRPr="00AF78FC">
        <w:rPr>
          <w:rFonts w:ascii="Times New Roman" w:hAnsi="Times New Roman"/>
          <w:szCs w:val="24"/>
        </w:rPr>
        <w:t xml:space="preserve"> paper  </w:t>
      </w:r>
    </w:p>
    <w:p w:rsidR="0017754E" w:rsidRPr="00AF78FC" w:rsidRDefault="0017754E" w:rsidP="0017754E">
      <w:pPr>
        <w:rPr>
          <w:rFonts w:ascii="Times New Roman" w:hAnsi="Times New Roman"/>
          <w:szCs w:val="24"/>
        </w:rPr>
      </w:pPr>
      <w:r w:rsidRPr="00AF78FC">
        <w:rPr>
          <w:rFonts w:ascii="Times New Roman" w:hAnsi="Times New Roman"/>
          <w:szCs w:val="24"/>
        </w:rPr>
        <w:t xml:space="preserve"> +</w:t>
      </w:r>
      <w:r w:rsidR="005C4DAB" w:rsidRPr="00AF78FC">
        <w:rPr>
          <w:rFonts w:ascii="Times New Roman" w:hAnsi="Times New Roman"/>
          <w:szCs w:val="24"/>
        </w:rPr>
        <w:t>2</w:t>
      </w:r>
      <w:r w:rsidRPr="00AF78FC">
        <w:rPr>
          <w:rFonts w:ascii="Times New Roman" w:hAnsi="Times New Roman"/>
          <w:szCs w:val="24"/>
        </w:rPr>
        <w:t xml:space="preserve">% Electronic comments, questions and answers on term paper abstracts  </w:t>
      </w:r>
    </w:p>
    <w:p w:rsidR="0017754E" w:rsidRPr="00AF78FC" w:rsidRDefault="0017754E" w:rsidP="0017754E">
      <w:pPr>
        <w:rPr>
          <w:rFonts w:ascii="Times New Roman" w:hAnsi="Times New Roman"/>
          <w:szCs w:val="24"/>
        </w:rPr>
      </w:pPr>
    </w:p>
    <w:p w:rsidR="003D2759" w:rsidRPr="00AF78FC" w:rsidRDefault="00624A1C" w:rsidP="005B2F78">
      <w:pPr>
        <w:rPr>
          <w:rFonts w:ascii="Times New Roman" w:hAnsi="Times New Roman"/>
          <w:szCs w:val="24"/>
        </w:rPr>
      </w:pPr>
      <w:r w:rsidRPr="00AF78FC">
        <w:rPr>
          <w:rFonts w:ascii="Times New Roman" w:hAnsi="Times New Roman"/>
          <w:szCs w:val="24"/>
        </w:rPr>
        <w:t xml:space="preserve"> </w:t>
      </w:r>
      <w:r w:rsidR="004D31FF" w:rsidRPr="00AF78FC">
        <w:rPr>
          <w:rFonts w:ascii="Times New Roman" w:hAnsi="Times New Roman"/>
          <w:szCs w:val="24"/>
        </w:rPr>
        <w:t xml:space="preserve"> </w:t>
      </w:r>
      <w:r w:rsidR="00F927E7" w:rsidRPr="00AF78FC">
        <w:rPr>
          <w:rFonts w:ascii="Times New Roman" w:hAnsi="Times New Roman"/>
          <w:szCs w:val="24"/>
        </w:rPr>
        <w:t>9</w:t>
      </w:r>
      <w:r w:rsidR="00E12ACA" w:rsidRPr="00AF78FC">
        <w:rPr>
          <w:rFonts w:ascii="Times New Roman" w:hAnsi="Times New Roman"/>
          <w:szCs w:val="24"/>
        </w:rPr>
        <w:t>%</w:t>
      </w:r>
      <w:r w:rsidR="00F40E61" w:rsidRPr="00AF78FC">
        <w:rPr>
          <w:rFonts w:ascii="Times New Roman" w:hAnsi="Times New Roman"/>
          <w:szCs w:val="24"/>
        </w:rPr>
        <w:t xml:space="preserve">  </w:t>
      </w:r>
      <w:r w:rsidRPr="00AF78FC">
        <w:rPr>
          <w:rFonts w:ascii="Times New Roman" w:hAnsi="Times New Roman"/>
          <w:szCs w:val="24"/>
        </w:rPr>
        <w:t xml:space="preserve"> </w:t>
      </w:r>
      <w:r w:rsidR="005B2F78" w:rsidRPr="00AF78FC">
        <w:rPr>
          <w:rFonts w:ascii="Times New Roman" w:hAnsi="Times New Roman"/>
          <w:szCs w:val="24"/>
        </w:rPr>
        <w:t>Section participation</w:t>
      </w:r>
      <w:r w:rsidR="00E12ACA" w:rsidRPr="00AF78FC">
        <w:rPr>
          <w:rFonts w:ascii="Times New Roman" w:hAnsi="Times New Roman"/>
          <w:szCs w:val="24"/>
        </w:rPr>
        <w:t xml:space="preserve"> and assignments</w:t>
      </w:r>
      <w:r w:rsidR="0017754E" w:rsidRPr="00AF78FC">
        <w:rPr>
          <w:rFonts w:ascii="Times New Roman" w:hAnsi="Times New Roman"/>
          <w:szCs w:val="24"/>
        </w:rPr>
        <w:t xml:space="preserve"> </w:t>
      </w:r>
    </w:p>
    <w:p w:rsidR="005B2F78" w:rsidRPr="00AF78FC" w:rsidRDefault="00624A1C" w:rsidP="005B2F78">
      <w:pPr>
        <w:rPr>
          <w:rFonts w:ascii="Times New Roman" w:hAnsi="Times New Roman"/>
          <w:szCs w:val="24"/>
        </w:rPr>
      </w:pPr>
      <w:r w:rsidRPr="00AF78FC">
        <w:rPr>
          <w:rFonts w:ascii="Times New Roman" w:hAnsi="Times New Roman"/>
          <w:szCs w:val="24"/>
        </w:rPr>
        <w:t xml:space="preserve"> </w:t>
      </w:r>
      <w:r w:rsidR="005C4DAB" w:rsidRPr="00AF78FC">
        <w:rPr>
          <w:rFonts w:ascii="Times New Roman" w:hAnsi="Times New Roman"/>
          <w:szCs w:val="24"/>
        </w:rPr>
        <w:t>10</w:t>
      </w:r>
      <w:r w:rsidR="00E12ACA" w:rsidRPr="00AF78FC">
        <w:rPr>
          <w:rFonts w:ascii="Times New Roman" w:hAnsi="Times New Roman"/>
          <w:szCs w:val="24"/>
        </w:rPr>
        <w:t>%</w:t>
      </w:r>
      <w:r w:rsidR="00F40E61" w:rsidRPr="00AF78FC">
        <w:rPr>
          <w:rFonts w:ascii="Times New Roman" w:hAnsi="Times New Roman"/>
          <w:szCs w:val="24"/>
        </w:rPr>
        <w:t xml:space="preserve">   </w:t>
      </w:r>
      <w:r w:rsidR="00C7117C" w:rsidRPr="00AF78FC">
        <w:rPr>
          <w:rFonts w:ascii="Times New Roman" w:hAnsi="Times New Roman"/>
          <w:szCs w:val="24"/>
        </w:rPr>
        <w:t>Reading quizzes</w:t>
      </w:r>
      <w:r w:rsidR="00E80EFD" w:rsidRPr="00AF78FC">
        <w:rPr>
          <w:rFonts w:ascii="Times New Roman" w:hAnsi="Times New Roman"/>
          <w:szCs w:val="24"/>
        </w:rPr>
        <w:t>/</w:t>
      </w:r>
      <w:r w:rsidR="00C7117C" w:rsidRPr="00AF78FC">
        <w:rPr>
          <w:rFonts w:ascii="Times New Roman" w:hAnsi="Times New Roman"/>
          <w:szCs w:val="24"/>
        </w:rPr>
        <w:t xml:space="preserve"> </w:t>
      </w:r>
      <w:r w:rsidR="00E80EFD" w:rsidRPr="00AF78FC">
        <w:rPr>
          <w:rFonts w:ascii="Times New Roman" w:hAnsi="Times New Roman"/>
          <w:szCs w:val="24"/>
        </w:rPr>
        <w:t>reading questions</w:t>
      </w:r>
    </w:p>
    <w:p w:rsidR="00FE3DCC" w:rsidRPr="00AF78FC" w:rsidRDefault="00624A1C" w:rsidP="005B2F78">
      <w:pPr>
        <w:rPr>
          <w:rFonts w:ascii="Times New Roman" w:hAnsi="Times New Roman"/>
          <w:b/>
          <w:szCs w:val="24"/>
        </w:rPr>
      </w:pPr>
      <w:r w:rsidRPr="00AF78FC">
        <w:rPr>
          <w:rFonts w:ascii="Times New Roman" w:hAnsi="Times New Roman"/>
          <w:szCs w:val="24"/>
        </w:rPr>
        <w:t xml:space="preserve"> </w:t>
      </w:r>
      <w:r w:rsidR="00FE3DCC" w:rsidRPr="00AF78FC">
        <w:rPr>
          <w:rFonts w:ascii="Times New Roman" w:hAnsi="Times New Roman"/>
          <w:b/>
          <w:szCs w:val="24"/>
        </w:rPr>
        <w:t xml:space="preserve">Total = </w:t>
      </w:r>
      <w:r w:rsidR="001C6C94" w:rsidRPr="00AF78FC">
        <w:rPr>
          <w:rFonts w:ascii="Times New Roman" w:hAnsi="Times New Roman"/>
          <w:b/>
          <w:szCs w:val="24"/>
        </w:rPr>
        <w:t>100%</w:t>
      </w:r>
    </w:p>
    <w:p w:rsidR="007D4220" w:rsidRPr="00AF78FC" w:rsidRDefault="007D4220" w:rsidP="005B2F78">
      <w:pPr>
        <w:rPr>
          <w:rFonts w:ascii="Times New Roman" w:hAnsi="Times New Roman"/>
          <w:b/>
          <w:szCs w:val="24"/>
        </w:rPr>
      </w:pPr>
    </w:p>
    <w:p w:rsidR="004376E2" w:rsidRPr="00AF78FC" w:rsidRDefault="00350D65">
      <w:pPr>
        <w:rPr>
          <w:rFonts w:ascii="Times New Roman" w:hAnsi="Times New Roman"/>
          <w:szCs w:val="24"/>
        </w:rPr>
      </w:pPr>
      <w:r w:rsidRPr="00AF78FC">
        <w:rPr>
          <w:rFonts w:ascii="Times New Roman" w:hAnsi="Times New Roman"/>
          <w:b/>
          <w:szCs w:val="24"/>
        </w:rPr>
        <w:lastRenderedPageBreak/>
        <w:t>Exams:</w:t>
      </w:r>
      <w:r w:rsidRPr="00AF78FC">
        <w:rPr>
          <w:rFonts w:ascii="Times New Roman" w:hAnsi="Times New Roman"/>
          <w:szCs w:val="24"/>
        </w:rPr>
        <w:t xml:space="preserve">   </w:t>
      </w:r>
      <w:r w:rsidR="004376E2" w:rsidRPr="00AF78FC">
        <w:rPr>
          <w:rFonts w:ascii="Times New Roman" w:hAnsi="Times New Roman"/>
          <w:szCs w:val="24"/>
        </w:rPr>
        <w:t xml:space="preserve">Exams will include material from the lectures, </w:t>
      </w:r>
      <w:r w:rsidR="00465F8B" w:rsidRPr="00AF78FC">
        <w:rPr>
          <w:rFonts w:ascii="Times New Roman" w:hAnsi="Times New Roman"/>
          <w:szCs w:val="24"/>
        </w:rPr>
        <w:t xml:space="preserve">assigned </w:t>
      </w:r>
      <w:r w:rsidR="004376E2" w:rsidRPr="00AF78FC">
        <w:rPr>
          <w:rFonts w:ascii="Times New Roman" w:hAnsi="Times New Roman"/>
          <w:szCs w:val="24"/>
        </w:rPr>
        <w:t>readings</w:t>
      </w:r>
      <w:r w:rsidR="00465F8B" w:rsidRPr="00AF78FC">
        <w:rPr>
          <w:rFonts w:ascii="Times New Roman" w:hAnsi="Times New Roman"/>
          <w:szCs w:val="24"/>
        </w:rPr>
        <w:t xml:space="preserve"> and videos</w:t>
      </w:r>
      <w:r w:rsidR="004376E2" w:rsidRPr="00AF78FC">
        <w:rPr>
          <w:rFonts w:ascii="Times New Roman" w:hAnsi="Times New Roman"/>
          <w:szCs w:val="24"/>
        </w:rPr>
        <w:t xml:space="preserve">, </w:t>
      </w:r>
      <w:r w:rsidR="003B6728" w:rsidRPr="00AF78FC">
        <w:rPr>
          <w:rFonts w:ascii="Times New Roman" w:hAnsi="Times New Roman"/>
          <w:szCs w:val="24"/>
        </w:rPr>
        <w:t>in-c</w:t>
      </w:r>
      <w:r w:rsidR="00373384" w:rsidRPr="00AF78FC">
        <w:rPr>
          <w:rFonts w:ascii="Times New Roman" w:hAnsi="Times New Roman"/>
          <w:szCs w:val="24"/>
        </w:rPr>
        <w:t xml:space="preserve">lass </w:t>
      </w:r>
      <w:r w:rsidR="003B6728" w:rsidRPr="00AF78FC">
        <w:rPr>
          <w:rFonts w:ascii="Times New Roman" w:hAnsi="Times New Roman"/>
          <w:szCs w:val="24"/>
        </w:rPr>
        <w:t>activities</w:t>
      </w:r>
      <w:r w:rsidR="00373384" w:rsidRPr="00AF78FC">
        <w:rPr>
          <w:rFonts w:ascii="Times New Roman" w:hAnsi="Times New Roman"/>
          <w:szCs w:val="24"/>
        </w:rPr>
        <w:t xml:space="preserve">, </w:t>
      </w:r>
      <w:r w:rsidR="004376E2" w:rsidRPr="00AF78FC">
        <w:rPr>
          <w:rFonts w:ascii="Times New Roman" w:hAnsi="Times New Roman"/>
          <w:szCs w:val="24"/>
        </w:rPr>
        <w:t xml:space="preserve">discussion </w:t>
      </w:r>
      <w:r w:rsidR="002C4B7F" w:rsidRPr="00AF78FC">
        <w:rPr>
          <w:rFonts w:ascii="Times New Roman" w:hAnsi="Times New Roman"/>
          <w:szCs w:val="24"/>
        </w:rPr>
        <w:t>sections</w:t>
      </w:r>
      <w:r w:rsidR="005B2F78" w:rsidRPr="00AF78FC">
        <w:rPr>
          <w:rFonts w:ascii="Times New Roman" w:hAnsi="Times New Roman"/>
          <w:szCs w:val="24"/>
        </w:rPr>
        <w:t>,</w:t>
      </w:r>
      <w:r w:rsidR="002C4B7F" w:rsidRPr="00AF78FC">
        <w:rPr>
          <w:rFonts w:ascii="Times New Roman" w:hAnsi="Times New Roman"/>
          <w:szCs w:val="24"/>
        </w:rPr>
        <w:t xml:space="preserve"> </w:t>
      </w:r>
      <w:r w:rsidR="004376E2" w:rsidRPr="00AF78FC">
        <w:rPr>
          <w:rFonts w:ascii="Times New Roman" w:hAnsi="Times New Roman"/>
          <w:szCs w:val="24"/>
        </w:rPr>
        <w:t xml:space="preserve">and the </w:t>
      </w:r>
      <w:r w:rsidR="00E447A3" w:rsidRPr="00AF78FC">
        <w:rPr>
          <w:rFonts w:ascii="Times New Roman" w:hAnsi="Times New Roman"/>
          <w:szCs w:val="24"/>
        </w:rPr>
        <w:t>video</w:t>
      </w:r>
      <w:r w:rsidR="004376E2" w:rsidRPr="00AF78FC">
        <w:rPr>
          <w:rFonts w:ascii="Times New Roman" w:hAnsi="Times New Roman"/>
          <w:szCs w:val="24"/>
        </w:rPr>
        <w:t xml:space="preserve"> clips shown in class.  </w:t>
      </w:r>
    </w:p>
    <w:p w:rsidR="003C50CB" w:rsidRPr="00AF78FC" w:rsidRDefault="004376E2">
      <w:pPr>
        <w:rPr>
          <w:rFonts w:ascii="Times New Roman" w:hAnsi="Times New Roman"/>
          <w:szCs w:val="24"/>
        </w:rPr>
      </w:pPr>
      <w:r w:rsidRPr="00AF78FC">
        <w:rPr>
          <w:rFonts w:ascii="Times New Roman" w:hAnsi="Times New Roman"/>
          <w:bCs/>
          <w:szCs w:val="24"/>
        </w:rPr>
        <w:t>Exams</w:t>
      </w:r>
      <w:r w:rsidRPr="00AF78FC">
        <w:rPr>
          <w:rFonts w:ascii="Times New Roman" w:hAnsi="Times New Roman"/>
          <w:szCs w:val="24"/>
        </w:rPr>
        <w:t xml:space="preserve"> will be mixed format (short answer, multiple choice, short essay).  Details will be announced in class.</w:t>
      </w:r>
    </w:p>
    <w:p w:rsidR="008154D3" w:rsidRPr="00AF78FC" w:rsidRDefault="00921272" w:rsidP="00921272">
      <w:pPr>
        <w:rPr>
          <w:rFonts w:ascii="Times New Roman" w:hAnsi="Times New Roman"/>
          <w:szCs w:val="24"/>
        </w:rPr>
      </w:pPr>
      <w:r w:rsidRPr="00AF78FC">
        <w:rPr>
          <w:rFonts w:ascii="Times New Roman" w:hAnsi="Times New Roman"/>
          <w:b/>
          <w:bCs/>
          <w:i/>
          <w:iCs/>
          <w:szCs w:val="24"/>
        </w:rPr>
        <w:t>Make-up Exam Policy</w:t>
      </w:r>
      <w:r w:rsidRPr="00AF78FC">
        <w:rPr>
          <w:rFonts w:ascii="Times New Roman" w:hAnsi="Times New Roman"/>
          <w:i/>
          <w:iCs/>
          <w:szCs w:val="24"/>
        </w:rPr>
        <w:t>:</w:t>
      </w:r>
      <w:r w:rsidR="007C3C98" w:rsidRPr="00AF78FC">
        <w:rPr>
          <w:rFonts w:ascii="Times New Roman" w:hAnsi="Times New Roman"/>
          <w:caps/>
          <w:szCs w:val="24"/>
        </w:rPr>
        <w:t xml:space="preserve"> </w:t>
      </w:r>
      <w:r w:rsidR="004376E2" w:rsidRPr="00AF78FC">
        <w:rPr>
          <w:rFonts w:ascii="Times New Roman" w:hAnsi="Times New Roman"/>
          <w:b/>
          <w:szCs w:val="24"/>
        </w:rPr>
        <w:t>There</w:t>
      </w:r>
      <w:r w:rsidRPr="00AF78FC">
        <w:rPr>
          <w:rFonts w:ascii="Times New Roman" w:hAnsi="Times New Roman"/>
          <w:b/>
          <w:szCs w:val="24"/>
        </w:rPr>
        <w:t xml:space="preserve"> will be NO make</w:t>
      </w:r>
      <w:r w:rsidR="00E534A7" w:rsidRPr="00AF78FC">
        <w:rPr>
          <w:rFonts w:ascii="Times New Roman" w:hAnsi="Times New Roman"/>
          <w:b/>
          <w:szCs w:val="24"/>
        </w:rPr>
        <w:t>-</w:t>
      </w:r>
      <w:r w:rsidRPr="00AF78FC">
        <w:rPr>
          <w:rFonts w:ascii="Times New Roman" w:hAnsi="Times New Roman"/>
          <w:b/>
          <w:szCs w:val="24"/>
        </w:rPr>
        <w:t xml:space="preserve">up exams </w:t>
      </w:r>
      <w:r w:rsidRPr="00AF78FC">
        <w:rPr>
          <w:rFonts w:ascii="Times New Roman" w:hAnsi="Times New Roman"/>
          <w:szCs w:val="24"/>
        </w:rPr>
        <w:t xml:space="preserve">except in the case of a </w:t>
      </w:r>
      <w:r w:rsidR="004376E2" w:rsidRPr="00AF78FC">
        <w:rPr>
          <w:rFonts w:ascii="Times New Roman" w:hAnsi="Times New Roman"/>
          <w:szCs w:val="24"/>
          <w:u w:val="single"/>
        </w:rPr>
        <w:t>documented</w:t>
      </w:r>
      <w:r w:rsidR="004376E2" w:rsidRPr="00AF78FC">
        <w:rPr>
          <w:rFonts w:ascii="Times New Roman" w:hAnsi="Times New Roman"/>
          <w:szCs w:val="24"/>
        </w:rPr>
        <w:t xml:space="preserve"> </w:t>
      </w:r>
      <w:r w:rsidRPr="00AF78FC">
        <w:rPr>
          <w:rFonts w:ascii="Times New Roman" w:hAnsi="Times New Roman"/>
          <w:szCs w:val="24"/>
        </w:rPr>
        <w:t xml:space="preserve">severe medical condition or </w:t>
      </w:r>
      <w:r w:rsidR="004376E2" w:rsidRPr="00AF78FC">
        <w:rPr>
          <w:rFonts w:ascii="Times New Roman" w:hAnsi="Times New Roman"/>
          <w:szCs w:val="24"/>
        </w:rPr>
        <w:t xml:space="preserve">other extreme </w:t>
      </w:r>
      <w:r w:rsidR="004376E2" w:rsidRPr="00AF78FC">
        <w:rPr>
          <w:rFonts w:ascii="Times New Roman" w:hAnsi="Times New Roman"/>
          <w:szCs w:val="24"/>
          <w:u w:val="single"/>
        </w:rPr>
        <w:t>documentable</w:t>
      </w:r>
      <w:r w:rsidR="004376E2" w:rsidRPr="00AF78FC">
        <w:rPr>
          <w:rFonts w:ascii="Times New Roman" w:hAnsi="Times New Roman"/>
          <w:szCs w:val="24"/>
        </w:rPr>
        <w:t xml:space="preserve"> emergency</w:t>
      </w:r>
      <w:r w:rsidR="008154D3" w:rsidRPr="00AF78FC">
        <w:rPr>
          <w:rFonts w:ascii="Times New Roman" w:hAnsi="Times New Roman"/>
          <w:szCs w:val="24"/>
        </w:rPr>
        <w:t xml:space="preserve">.  It is your responsibility to contact the instructor as soon as possible.  </w:t>
      </w:r>
    </w:p>
    <w:p w:rsidR="005B6135" w:rsidRPr="00AF78FC" w:rsidRDefault="005B6135" w:rsidP="00921272">
      <w:pPr>
        <w:rPr>
          <w:rFonts w:ascii="Times New Roman" w:hAnsi="Times New Roman"/>
          <w:szCs w:val="24"/>
        </w:rPr>
      </w:pPr>
    </w:p>
    <w:p w:rsidR="00492BF5" w:rsidRPr="00AF78FC" w:rsidRDefault="003864B4" w:rsidP="003B6728">
      <w:pPr>
        <w:autoSpaceDE w:val="0"/>
        <w:autoSpaceDN w:val="0"/>
        <w:adjustRightInd w:val="0"/>
        <w:rPr>
          <w:rFonts w:ascii="Times New Roman" w:hAnsi="Times New Roman"/>
          <w:b/>
          <w:bCs/>
          <w:szCs w:val="24"/>
        </w:rPr>
      </w:pPr>
      <w:r w:rsidRPr="00AF78FC">
        <w:rPr>
          <w:rFonts w:ascii="Times New Roman" w:hAnsi="Times New Roman"/>
          <w:b/>
          <w:bCs/>
          <w:szCs w:val="24"/>
        </w:rPr>
        <w:t>Ethogram</w:t>
      </w:r>
      <w:r w:rsidR="003B6728" w:rsidRPr="00AF78FC">
        <w:rPr>
          <w:rFonts w:ascii="Times New Roman" w:hAnsi="Times New Roman"/>
          <w:b/>
          <w:bCs/>
          <w:szCs w:val="24"/>
        </w:rPr>
        <w:t xml:space="preserve"> Project</w:t>
      </w:r>
      <w:r w:rsidR="00492BF5" w:rsidRPr="00AF78FC">
        <w:rPr>
          <w:rFonts w:ascii="Times New Roman" w:hAnsi="Times New Roman"/>
          <w:b/>
          <w:bCs/>
          <w:szCs w:val="24"/>
        </w:rPr>
        <w:t xml:space="preserve">: </w:t>
      </w:r>
    </w:p>
    <w:p w:rsidR="003864B4" w:rsidRPr="00AF78FC" w:rsidRDefault="003864B4" w:rsidP="003B6728">
      <w:pPr>
        <w:autoSpaceDE w:val="0"/>
        <w:autoSpaceDN w:val="0"/>
        <w:adjustRightInd w:val="0"/>
        <w:rPr>
          <w:rFonts w:ascii="Times New Roman" w:hAnsi="Times New Roman"/>
          <w:szCs w:val="24"/>
        </w:rPr>
      </w:pPr>
      <w:r w:rsidRPr="00AF78FC">
        <w:rPr>
          <w:rFonts w:ascii="Times New Roman" w:hAnsi="Times New Roman"/>
          <w:bCs/>
          <w:szCs w:val="24"/>
        </w:rPr>
        <w:t xml:space="preserve">See </w:t>
      </w:r>
      <w:r w:rsidR="00171C46" w:rsidRPr="00AF78FC">
        <w:rPr>
          <w:rFonts w:ascii="Times New Roman" w:hAnsi="Times New Roman"/>
          <w:bCs/>
          <w:szCs w:val="24"/>
        </w:rPr>
        <w:t>Canvas</w:t>
      </w:r>
      <w:r w:rsidRPr="00AF78FC">
        <w:rPr>
          <w:rFonts w:ascii="Times New Roman" w:hAnsi="Times New Roman"/>
          <w:bCs/>
          <w:szCs w:val="24"/>
        </w:rPr>
        <w:t xml:space="preserve"> for detailed information</w:t>
      </w:r>
      <w:r w:rsidR="005471A8" w:rsidRPr="00AF78FC">
        <w:rPr>
          <w:rFonts w:ascii="Times New Roman" w:hAnsi="Times New Roman"/>
          <w:bCs/>
          <w:szCs w:val="24"/>
        </w:rPr>
        <w:t xml:space="preserve">.  </w:t>
      </w:r>
      <w:proofErr w:type="gramStart"/>
      <w:r w:rsidR="005471A8" w:rsidRPr="00AF78FC">
        <w:rPr>
          <w:rFonts w:ascii="Times New Roman" w:hAnsi="Times New Roman"/>
          <w:bCs/>
          <w:szCs w:val="24"/>
        </w:rPr>
        <w:t xml:space="preserve">Due as hard copy </w:t>
      </w:r>
      <w:r w:rsidR="00465F8B" w:rsidRPr="00AF78FC">
        <w:rPr>
          <w:rFonts w:ascii="Times New Roman" w:hAnsi="Times New Roman"/>
          <w:bCs/>
          <w:szCs w:val="24"/>
        </w:rPr>
        <w:t>on</w:t>
      </w:r>
      <w:r w:rsidR="00BF7678" w:rsidRPr="00AF78FC">
        <w:rPr>
          <w:rFonts w:ascii="Times New Roman" w:hAnsi="Times New Roman"/>
          <w:bCs/>
          <w:szCs w:val="24"/>
        </w:rPr>
        <w:t xml:space="preserve"> </w:t>
      </w:r>
      <w:r w:rsidR="00A70FC3" w:rsidRPr="00AF78FC">
        <w:rPr>
          <w:rFonts w:ascii="Times New Roman" w:hAnsi="Times New Roman"/>
          <w:b/>
          <w:bCs/>
          <w:szCs w:val="24"/>
        </w:rPr>
        <w:t>1/31</w:t>
      </w:r>
      <w:r w:rsidRPr="00AF78FC">
        <w:rPr>
          <w:rFonts w:ascii="Times New Roman" w:hAnsi="Times New Roman"/>
          <w:bCs/>
          <w:szCs w:val="24"/>
        </w:rPr>
        <w:t>.</w:t>
      </w:r>
      <w:proofErr w:type="gramEnd"/>
    </w:p>
    <w:p w:rsidR="003B6728" w:rsidRPr="00AF78FC" w:rsidRDefault="003B6728" w:rsidP="003B6728">
      <w:pPr>
        <w:autoSpaceDE w:val="0"/>
        <w:autoSpaceDN w:val="0"/>
        <w:adjustRightInd w:val="0"/>
        <w:rPr>
          <w:rFonts w:ascii="Times New Roman" w:hAnsi="Times New Roman"/>
          <w:szCs w:val="24"/>
        </w:rPr>
      </w:pPr>
      <w:r w:rsidRPr="00AF78FC">
        <w:rPr>
          <w:rFonts w:ascii="Times New Roman" w:hAnsi="Times New Roman"/>
          <w:szCs w:val="24"/>
        </w:rPr>
        <w:t xml:space="preserve">You will work in </w:t>
      </w:r>
      <w:r w:rsidR="00910810" w:rsidRPr="00AF78FC">
        <w:rPr>
          <w:rFonts w:ascii="Times New Roman" w:hAnsi="Times New Roman"/>
          <w:szCs w:val="24"/>
        </w:rPr>
        <w:t>pairs (</w:t>
      </w:r>
      <w:r w:rsidRPr="00AF78FC">
        <w:rPr>
          <w:rFonts w:ascii="Times New Roman" w:hAnsi="Times New Roman"/>
          <w:szCs w:val="24"/>
        </w:rPr>
        <w:t xml:space="preserve">groups of </w:t>
      </w:r>
      <w:r w:rsidR="003864B4" w:rsidRPr="00AF78FC">
        <w:rPr>
          <w:rFonts w:ascii="Times New Roman" w:hAnsi="Times New Roman"/>
          <w:szCs w:val="24"/>
        </w:rPr>
        <w:t>two</w:t>
      </w:r>
      <w:r w:rsidR="00910810" w:rsidRPr="00AF78FC">
        <w:rPr>
          <w:rFonts w:ascii="Times New Roman" w:hAnsi="Times New Roman"/>
          <w:szCs w:val="24"/>
        </w:rPr>
        <w:t>)</w:t>
      </w:r>
      <w:r w:rsidR="003864B4" w:rsidRPr="00AF78FC">
        <w:rPr>
          <w:rFonts w:ascii="Times New Roman" w:hAnsi="Times New Roman"/>
          <w:szCs w:val="24"/>
        </w:rPr>
        <w:t xml:space="preserve"> to develop an ethogram for an animal easily observed outside of class. </w:t>
      </w:r>
      <w:r w:rsidR="005C4DAB" w:rsidRPr="00AF78FC">
        <w:rPr>
          <w:rFonts w:ascii="Times New Roman" w:hAnsi="Times New Roman"/>
          <w:szCs w:val="24"/>
        </w:rPr>
        <w:t>Project Steps:</w:t>
      </w:r>
    </w:p>
    <w:p w:rsidR="003864B4" w:rsidRPr="00AF78FC" w:rsidRDefault="00E12ACA" w:rsidP="003864B4">
      <w:pPr>
        <w:pStyle w:val="ListParagraph"/>
        <w:numPr>
          <w:ilvl w:val="0"/>
          <w:numId w:val="13"/>
        </w:numPr>
        <w:autoSpaceDE w:val="0"/>
        <w:autoSpaceDN w:val="0"/>
        <w:adjustRightInd w:val="0"/>
        <w:rPr>
          <w:rFonts w:ascii="Times New Roman" w:hAnsi="Times New Roman"/>
          <w:szCs w:val="24"/>
        </w:rPr>
      </w:pPr>
      <w:r w:rsidRPr="00AF78FC">
        <w:rPr>
          <w:rFonts w:ascii="Times New Roman" w:hAnsi="Times New Roman"/>
          <w:szCs w:val="24"/>
        </w:rPr>
        <w:t xml:space="preserve">Initial Observations. </w:t>
      </w:r>
      <w:r w:rsidR="003864B4" w:rsidRPr="00AF78FC">
        <w:rPr>
          <w:rFonts w:ascii="Times New Roman" w:hAnsi="Times New Roman"/>
          <w:szCs w:val="24"/>
        </w:rPr>
        <w:t>Create an observation sheet</w:t>
      </w:r>
      <w:r w:rsidRPr="00AF78FC">
        <w:rPr>
          <w:rFonts w:ascii="Times New Roman" w:hAnsi="Times New Roman"/>
          <w:szCs w:val="24"/>
        </w:rPr>
        <w:t>/ethogram</w:t>
      </w:r>
      <w:r w:rsidR="003864B4" w:rsidRPr="00AF78FC">
        <w:rPr>
          <w:rFonts w:ascii="Times New Roman" w:hAnsi="Times New Roman"/>
          <w:szCs w:val="24"/>
        </w:rPr>
        <w:t>.</w:t>
      </w:r>
    </w:p>
    <w:p w:rsidR="003864B4" w:rsidRPr="00AF78FC" w:rsidRDefault="000E5BF1" w:rsidP="003864B4">
      <w:pPr>
        <w:pStyle w:val="ListParagraph"/>
        <w:numPr>
          <w:ilvl w:val="0"/>
          <w:numId w:val="13"/>
        </w:numPr>
        <w:autoSpaceDE w:val="0"/>
        <w:autoSpaceDN w:val="0"/>
        <w:adjustRightInd w:val="0"/>
        <w:rPr>
          <w:rFonts w:ascii="Times New Roman" w:hAnsi="Times New Roman"/>
          <w:szCs w:val="24"/>
        </w:rPr>
      </w:pPr>
      <w:r w:rsidRPr="00AF78FC">
        <w:rPr>
          <w:rFonts w:ascii="Times New Roman" w:hAnsi="Times New Roman"/>
          <w:szCs w:val="24"/>
        </w:rPr>
        <w:t xml:space="preserve">Data collection: </w:t>
      </w:r>
      <w:r w:rsidR="003864B4" w:rsidRPr="00AF78FC">
        <w:rPr>
          <w:rFonts w:ascii="Times New Roman" w:hAnsi="Times New Roman"/>
          <w:szCs w:val="24"/>
        </w:rPr>
        <w:t>Make observations</w:t>
      </w:r>
      <w:r w:rsidR="00E534A7" w:rsidRPr="00AF78FC">
        <w:rPr>
          <w:rFonts w:ascii="Times New Roman" w:hAnsi="Times New Roman"/>
          <w:szCs w:val="24"/>
        </w:rPr>
        <w:t xml:space="preserve"> to complete an ethogram</w:t>
      </w:r>
      <w:r w:rsidR="00171C46" w:rsidRPr="00AF78FC">
        <w:rPr>
          <w:rFonts w:ascii="Times New Roman" w:hAnsi="Times New Roman"/>
          <w:szCs w:val="24"/>
        </w:rPr>
        <w:t xml:space="preserve"> and quantify behavior</w:t>
      </w:r>
      <w:r w:rsidR="00E534A7" w:rsidRPr="00AF78FC">
        <w:rPr>
          <w:rFonts w:ascii="Times New Roman" w:hAnsi="Times New Roman"/>
          <w:szCs w:val="24"/>
        </w:rPr>
        <w:t xml:space="preserve">.  You and your partner will make observations </w:t>
      </w:r>
      <w:r w:rsidRPr="00AF78FC">
        <w:rPr>
          <w:rFonts w:ascii="Times New Roman" w:hAnsi="Times New Roman"/>
          <w:szCs w:val="24"/>
        </w:rPr>
        <w:t>simultaneously</w:t>
      </w:r>
      <w:r w:rsidR="005B2F78" w:rsidRPr="00AF78FC">
        <w:rPr>
          <w:rFonts w:ascii="Times New Roman" w:hAnsi="Times New Roman"/>
          <w:szCs w:val="24"/>
        </w:rPr>
        <w:t xml:space="preserve"> </w:t>
      </w:r>
      <w:r w:rsidR="00910810" w:rsidRPr="00AF78FC">
        <w:rPr>
          <w:rFonts w:ascii="Times New Roman" w:hAnsi="Times New Roman"/>
          <w:szCs w:val="24"/>
        </w:rPr>
        <w:t xml:space="preserve">on the same subject(s) </w:t>
      </w:r>
      <w:r w:rsidR="003864B4" w:rsidRPr="00AF78FC">
        <w:rPr>
          <w:rFonts w:ascii="Times New Roman" w:hAnsi="Times New Roman"/>
          <w:szCs w:val="24"/>
        </w:rPr>
        <w:t xml:space="preserve">but </w:t>
      </w:r>
      <w:r w:rsidR="005B2F78" w:rsidRPr="00AF78FC">
        <w:rPr>
          <w:rFonts w:ascii="Times New Roman" w:hAnsi="Times New Roman"/>
          <w:szCs w:val="24"/>
        </w:rPr>
        <w:t xml:space="preserve">each of you will </w:t>
      </w:r>
      <w:r w:rsidR="003864B4" w:rsidRPr="00AF78FC">
        <w:rPr>
          <w:rFonts w:ascii="Times New Roman" w:hAnsi="Times New Roman"/>
          <w:szCs w:val="24"/>
        </w:rPr>
        <w:t>independent</w:t>
      </w:r>
      <w:r w:rsidR="005B2F78" w:rsidRPr="00AF78FC">
        <w:rPr>
          <w:rFonts w:ascii="Times New Roman" w:hAnsi="Times New Roman"/>
          <w:szCs w:val="24"/>
        </w:rPr>
        <w:t xml:space="preserve">ly </w:t>
      </w:r>
      <w:r w:rsidR="00E605B3" w:rsidRPr="00AF78FC">
        <w:rPr>
          <w:rFonts w:ascii="Times New Roman" w:hAnsi="Times New Roman"/>
          <w:szCs w:val="24"/>
        </w:rPr>
        <w:t>record</w:t>
      </w:r>
      <w:r w:rsidR="005B2F78" w:rsidRPr="00AF78FC">
        <w:rPr>
          <w:rFonts w:ascii="Times New Roman" w:hAnsi="Times New Roman"/>
          <w:szCs w:val="24"/>
        </w:rPr>
        <w:t xml:space="preserve"> the ethogram</w:t>
      </w:r>
      <w:r w:rsidR="00E534A7" w:rsidRPr="00AF78FC">
        <w:rPr>
          <w:rFonts w:ascii="Times New Roman" w:hAnsi="Times New Roman"/>
          <w:szCs w:val="24"/>
        </w:rPr>
        <w:t>.</w:t>
      </w:r>
    </w:p>
    <w:p w:rsidR="003864B4" w:rsidRPr="00AF78FC" w:rsidRDefault="00492BF5" w:rsidP="003864B4">
      <w:pPr>
        <w:pStyle w:val="ListParagraph"/>
        <w:numPr>
          <w:ilvl w:val="0"/>
          <w:numId w:val="13"/>
        </w:numPr>
        <w:autoSpaceDE w:val="0"/>
        <w:autoSpaceDN w:val="0"/>
        <w:adjustRightInd w:val="0"/>
        <w:rPr>
          <w:rFonts w:ascii="Times New Roman" w:hAnsi="Times New Roman"/>
          <w:szCs w:val="24"/>
        </w:rPr>
      </w:pPr>
      <w:r w:rsidRPr="00AF78FC">
        <w:rPr>
          <w:rFonts w:ascii="Times New Roman" w:hAnsi="Times New Roman"/>
          <w:szCs w:val="24"/>
        </w:rPr>
        <w:t>Independently w</w:t>
      </w:r>
      <w:r w:rsidR="00E12ACA" w:rsidRPr="00AF78FC">
        <w:rPr>
          <w:rFonts w:ascii="Times New Roman" w:hAnsi="Times New Roman"/>
          <w:szCs w:val="24"/>
        </w:rPr>
        <w:t>rite up s</w:t>
      </w:r>
      <w:r w:rsidR="003864B4" w:rsidRPr="00AF78FC">
        <w:rPr>
          <w:rFonts w:ascii="Times New Roman" w:hAnsi="Times New Roman"/>
          <w:szCs w:val="24"/>
        </w:rPr>
        <w:t>ummary of observations and comparison of results.</w:t>
      </w:r>
    </w:p>
    <w:p w:rsidR="003B6728" w:rsidRPr="00AF78FC" w:rsidRDefault="000E5BF1" w:rsidP="003B6728">
      <w:pPr>
        <w:pStyle w:val="ListParagraph"/>
        <w:numPr>
          <w:ilvl w:val="0"/>
          <w:numId w:val="13"/>
        </w:numPr>
        <w:autoSpaceDE w:val="0"/>
        <w:autoSpaceDN w:val="0"/>
        <w:adjustRightInd w:val="0"/>
        <w:rPr>
          <w:rFonts w:ascii="Times New Roman" w:hAnsi="Times New Roman"/>
          <w:szCs w:val="24"/>
        </w:rPr>
      </w:pPr>
      <w:r w:rsidRPr="00AF78FC">
        <w:rPr>
          <w:rFonts w:ascii="Times New Roman" w:hAnsi="Times New Roman"/>
          <w:szCs w:val="24"/>
        </w:rPr>
        <w:t xml:space="preserve">Research proposal: </w:t>
      </w:r>
      <w:r w:rsidR="003864B4" w:rsidRPr="00AF78FC">
        <w:rPr>
          <w:rFonts w:ascii="Times New Roman" w:hAnsi="Times New Roman"/>
          <w:szCs w:val="24"/>
        </w:rPr>
        <w:t>Propose a question</w:t>
      </w:r>
      <w:r w:rsidR="003D2759" w:rsidRPr="00AF78FC">
        <w:rPr>
          <w:rFonts w:ascii="Times New Roman" w:hAnsi="Times New Roman"/>
          <w:szCs w:val="24"/>
        </w:rPr>
        <w:t>, hypothesis</w:t>
      </w:r>
      <w:r w:rsidR="00611260" w:rsidRPr="00AF78FC">
        <w:rPr>
          <w:rFonts w:ascii="Times New Roman" w:hAnsi="Times New Roman"/>
          <w:szCs w:val="24"/>
        </w:rPr>
        <w:t>,</w:t>
      </w:r>
      <w:r w:rsidR="00E12ACA" w:rsidRPr="00AF78FC">
        <w:rPr>
          <w:rFonts w:ascii="Times New Roman" w:hAnsi="Times New Roman"/>
          <w:szCs w:val="24"/>
        </w:rPr>
        <w:t xml:space="preserve"> and experiment</w:t>
      </w:r>
      <w:r w:rsidR="003864B4" w:rsidRPr="00AF78FC">
        <w:rPr>
          <w:rFonts w:ascii="Times New Roman" w:hAnsi="Times New Roman"/>
          <w:szCs w:val="24"/>
        </w:rPr>
        <w:t xml:space="preserve"> based on your preliminary results.  </w:t>
      </w:r>
    </w:p>
    <w:p w:rsidR="00E12ACA" w:rsidRPr="00AF78FC" w:rsidRDefault="00E12ACA" w:rsidP="00E12ACA">
      <w:pPr>
        <w:pStyle w:val="ListParagraph"/>
        <w:autoSpaceDE w:val="0"/>
        <w:autoSpaceDN w:val="0"/>
        <w:adjustRightInd w:val="0"/>
        <w:rPr>
          <w:rFonts w:ascii="Times New Roman" w:hAnsi="Times New Roman"/>
          <w:szCs w:val="24"/>
        </w:rPr>
      </w:pPr>
    </w:p>
    <w:p w:rsidR="005B2F78" w:rsidRPr="00AF78FC" w:rsidRDefault="00611F39" w:rsidP="00611F39">
      <w:pPr>
        <w:autoSpaceDE w:val="0"/>
        <w:autoSpaceDN w:val="0"/>
        <w:adjustRightInd w:val="0"/>
        <w:rPr>
          <w:rFonts w:ascii="Times New Roman" w:hAnsi="Times New Roman"/>
          <w:szCs w:val="24"/>
        </w:rPr>
      </w:pPr>
      <w:r w:rsidRPr="00AF78FC">
        <w:rPr>
          <w:rFonts w:ascii="Times New Roman" w:hAnsi="Times New Roman"/>
          <w:b/>
          <w:bCs/>
          <w:szCs w:val="24"/>
        </w:rPr>
        <w:t>Term Project</w:t>
      </w:r>
      <w:r w:rsidR="00492BF5" w:rsidRPr="00AF78FC">
        <w:rPr>
          <w:rFonts w:ascii="Times New Roman" w:hAnsi="Times New Roman"/>
          <w:b/>
          <w:bCs/>
          <w:szCs w:val="24"/>
        </w:rPr>
        <w:t xml:space="preserve">:  </w:t>
      </w:r>
      <w:r w:rsidRPr="00AF78FC">
        <w:rPr>
          <w:rFonts w:ascii="Times New Roman" w:hAnsi="Times New Roman"/>
          <w:szCs w:val="24"/>
        </w:rPr>
        <w:t xml:space="preserve">Each of you will </w:t>
      </w:r>
      <w:r w:rsidR="00C269F2" w:rsidRPr="00AF78FC">
        <w:rPr>
          <w:rFonts w:ascii="Times New Roman" w:hAnsi="Times New Roman"/>
          <w:szCs w:val="24"/>
        </w:rPr>
        <w:t xml:space="preserve">independently </w:t>
      </w:r>
      <w:r w:rsidR="004613AB" w:rsidRPr="00AF78FC">
        <w:rPr>
          <w:rFonts w:ascii="Times New Roman" w:hAnsi="Times New Roman"/>
          <w:szCs w:val="24"/>
        </w:rPr>
        <w:t>research a topic in</w:t>
      </w:r>
      <w:r w:rsidRPr="00AF78FC">
        <w:rPr>
          <w:rFonts w:ascii="Times New Roman" w:hAnsi="Times New Roman"/>
          <w:szCs w:val="24"/>
        </w:rPr>
        <w:t xml:space="preserve"> </w:t>
      </w:r>
      <w:r w:rsidR="003864B4" w:rsidRPr="00AF78FC">
        <w:rPr>
          <w:rFonts w:ascii="Times New Roman" w:hAnsi="Times New Roman"/>
          <w:szCs w:val="24"/>
        </w:rPr>
        <w:t>animal behavior</w:t>
      </w:r>
      <w:r w:rsidRPr="00AF78FC">
        <w:rPr>
          <w:rFonts w:ascii="Times New Roman" w:hAnsi="Times New Roman"/>
          <w:szCs w:val="24"/>
        </w:rPr>
        <w:t xml:space="preserve"> that results in a</w:t>
      </w:r>
      <w:r w:rsidR="005525B2" w:rsidRPr="00AF78FC">
        <w:rPr>
          <w:rFonts w:ascii="Times New Roman" w:hAnsi="Times New Roman"/>
          <w:szCs w:val="24"/>
        </w:rPr>
        <w:t xml:space="preserve">n individually </w:t>
      </w:r>
      <w:r w:rsidR="004613AB" w:rsidRPr="00AF78FC">
        <w:rPr>
          <w:rFonts w:ascii="Times New Roman" w:hAnsi="Times New Roman"/>
          <w:szCs w:val="24"/>
        </w:rPr>
        <w:t xml:space="preserve">written seven page term </w:t>
      </w:r>
      <w:r w:rsidR="005525B2" w:rsidRPr="00AF78FC">
        <w:rPr>
          <w:rFonts w:ascii="Times New Roman" w:hAnsi="Times New Roman"/>
          <w:szCs w:val="24"/>
        </w:rPr>
        <w:t>paper</w:t>
      </w:r>
      <w:r w:rsidR="00E447A3" w:rsidRPr="00AF78FC">
        <w:rPr>
          <w:rFonts w:ascii="Times New Roman" w:hAnsi="Times New Roman"/>
          <w:szCs w:val="24"/>
        </w:rPr>
        <w:t xml:space="preserve"> which will be handed in as a hard copy </w:t>
      </w:r>
      <w:r w:rsidR="00910810" w:rsidRPr="00AF78FC">
        <w:rPr>
          <w:rFonts w:ascii="Times New Roman" w:hAnsi="Times New Roman"/>
          <w:szCs w:val="24"/>
        </w:rPr>
        <w:t>as well as</w:t>
      </w:r>
      <w:r w:rsidR="00894413" w:rsidRPr="00AF78FC">
        <w:rPr>
          <w:rFonts w:ascii="Times New Roman" w:hAnsi="Times New Roman"/>
          <w:szCs w:val="24"/>
        </w:rPr>
        <w:t xml:space="preserve"> submit</w:t>
      </w:r>
      <w:r w:rsidR="00910810" w:rsidRPr="00AF78FC">
        <w:rPr>
          <w:rFonts w:ascii="Times New Roman" w:hAnsi="Times New Roman"/>
          <w:szCs w:val="24"/>
        </w:rPr>
        <w:t>ted as</w:t>
      </w:r>
      <w:r w:rsidR="00894413" w:rsidRPr="00AF78FC">
        <w:rPr>
          <w:rFonts w:ascii="Times New Roman" w:hAnsi="Times New Roman"/>
          <w:szCs w:val="24"/>
        </w:rPr>
        <w:t xml:space="preserve"> a digital copy through “</w:t>
      </w:r>
      <w:proofErr w:type="spellStart"/>
      <w:r w:rsidR="00465F8B" w:rsidRPr="00AF78FC">
        <w:rPr>
          <w:rFonts w:ascii="Times New Roman" w:hAnsi="Times New Roman"/>
          <w:szCs w:val="24"/>
        </w:rPr>
        <w:t>Vericite</w:t>
      </w:r>
      <w:proofErr w:type="spellEnd"/>
      <w:r w:rsidR="00894413" w:rsidRPr="00AF78FC">
        <w:rPr>
          <w:rFonts w:ascii="Times New Roman" w:hAnsi="Times New Roman"/>
          <w:szCs w:val="24"/>
        </w:rPr>
        <w:t xml:space="preserve">” on </w:t>
      </w:r>
      <w:r w:rsidR="00465F8B" w:rsidRPr="00AF78FC">
        <w:rPr>
          <w:rFonts w:ascii="Times New Roman" w:hAnsi="Times New Roman"/>
          <w:szCs w:val="24"/>
        </w:rPr>
        <w:t>Canvas</w:t>
      </w:r>
      <w:r w:rsidR="009B74A8" w:rsidRPr="00AF78FC">
        <w:rPr>
          <w:rFonts w:ascii="Times New Roman" w:hAnsi="Times New Roman"/>
          <w:szCs w:val="24"/>
        </w:rPr>
        <w:t xml:space="preserve"> on </w:t>
      </w:r>
      <w:r w:rsidR="00A70FC3" w:rsidRPr="00AF78FC">
        <w:rPr>
          <w:rFonts w:ascii="Times New Roman" w:hAnsi="Times New Roman"/>
          <w:b/>
          <w:szCs w:val="24"/>
        </w:rPr>
        <w:t>2/28</w:t>
      </w:r>
      <w:r w:rsidR="00894413" w:rsidRPr="00AF78FC">
        <w:rPr>
          <w:rFonts w:ascii="Times New Roman" w:hAnsi="Times New Roman"/>
          <w:szCs w:val="24"/>
        </w:rPr>
        <w:t xml:space="preserve">. </w:t>
      </w:r>
      <w:r w:rsidR="005B2F78" w:rsidRPr="00AF78FC">
        <w:rPr>
          <w:rFonts w:ascii="Times New Roman" w:hAnsi="Times New Roman"/>
          <w:szCs w:val="24"/>
        </w:rPr>
        <w:t>In the paper, you will synthesize information from the scientific literature to address a question</w:t>
      </w:r>
      <w:r w:rsidR="00057DA7" w:rsidRPr="00AF78FC">
        <w:rPr>
          <w:rFonts w:ascii="Times New Roman" w:hAnsi="Times New Roman"/>
          <w:szCs w:val="24"/>
        </w:rPr>
        <w:t>, problem</w:t>
      </w:r>
      <w:r w:rsidR="000E5BF1" w:rsidRPr="00AF78FC">
        <w:rPr>
          <w:rFonts w:ascii="Times New Roman" w:hAnsi="Times New Roman"/>
          <w:szCs w:val="24"/>
        </w:rPr>
        <w:t>,</w:t>
      </w:r>
      <w:r w:rsidR="005B2F78" w:rsidRPr="00AF78FC">
        <w:rPr>
          <w:rFonts w:ascii="Times New Roman" w:hAnsi="Times New Roman"/>
          <w:szCs w:val="24"/>
        </w:rPr>
        <w:t xml:space="preserve"> or idea.  The paper will include </w:t>
      </w:r>
      <w:r w:rsidR="00E534A7" w:rsidRPr="00AF78FC">
        <w:rPr>
          <w:rFonts w:ascii="Times New Roman" w:hAnsi="Times New Roman"/>
          <w:szCs w:val="24"/>
        </w:rPr>
        <w:t xml:space="preserve">an analysis of </w:t>
      </w:r>
      <w:r w:rsidR="003D2759" w:rsidRPr="00AF78FC">
        <w:rPr>
          <w:rFonts w:ascii="Times New Roman" w:hAnsi="Times New Roman"/>
          <w:szCs w:val="24"/>
        </w:rPr>
        <w:t>two</w:t>
      </w:r>
      <w:r w:rsidR="00E534A7" w:rsidRPr="00AF78FC">
        <w:rPr>
          <w:rFonts w:ascii="Times New Roman" w:hAnsi="Times New Roman"/>
          <w:szCs w:val="24"/>
        </w:rPr>
        <w:t xml:space="preserve"> to three </w:t>
      </w:r>
      <w:r w:rsidR="005B2F78" w:rsidRPr="00AF78FC">
        <w:rPr>
          <w:rFonts w:ascii="Times New Roman" w:hAnsi="Times New Roman"/>
          <w:szCs w:val="24"/>
        </w:rPr>
        <w:t xml:space="preserve">data figures </w:t>
      </w:r>
      <w:r w:rsidR="00E534A7" w:rsidRPr="00AF78FC">
        <w:rPr>
          <w:rFonts w:ascii="Times New Roman" w:hAnsi="Times New Roman"/>
          <w:szCs w:val="24"/>
        </w:rPr>
        <w:t xml:space="preserve">from your </w:t>
      </w:r>
      <w:r w:rsidR="00465F8B" w:rsidRPr="00AF78FC">
        <w:rPr>
          <w:rFonts w:ascii="Times New Roman" w:hAnsi="Times New Roman"/>
          <w:szCs w:val="24"/>
        </w:rPr>
        <w:t>sourc</w:t>
      </w:r>
      <w:r w:rsidR="00894413" w:rsidRPr="00AF78FC">
        <w:rPr>
          <w:rFonts w:ascii="Times New Roman" w:hAnsi="Times New Roman"/>
          <w:szCs w:val="24"/>
        </w:rPr>
        <w:t>es</w:t>
      </w:r>
      <w:r w:rsidR="00E534A7" w:rsidRPr="00AF78FC">
        <w:rPr>
          <w:rFonts w:ascii="Times New Roman" w:hAnsi="Times New Roman"/>
          <w:szCs w:val="24"/>
        </w:rPr>
        <w:t xml:space="preserve"> </w:t>
      </w:r>
      <w:r w:rsidR="005B2F78" w:rsidRPr="00AF78FC">
        <w:rPr>
          <w:rFonts w:ascii="Times New Roman" w:hAnsi="Times New Roman"/>
          <w:szCs w:val="24"/>
        </w:rPr>
        <w:t xml:space="preserve">and a Project Proposal component: What research would you propose to gather more </w:t>
      </w:r>
      <w:r w:rsidR="00910810" w:rsidRPr="00AF78FC">
        <w:rPr>
          <w:rFonts w:ascii="Times New Roman" w:hAnsi="Times New Roman"/>
          <w:szCs w:val="24"/>
        </w:rPr>
        <w:t>data</w:t>
      </w:r>
      <w:r w:rsidR="005B2F78" w:rsidRPr="00AF78FC">
        <w:rPr>
          <w:rFonts w:ascii="Times New Roman" w:hAnsi="Times New Roman"/>
          <w:szCs w:val="24"/>
        </w:rPr>
        <w:t xml:space="preserve"> that would </w:t>
      </w:r>
      <w:r w:rsidR="00780970" w:rsidRPr="00AF78FC">
        <w:rPr>
          <w:rFonts w:ascii="Times New Roman" w:hAnsi="Times New Roman"/>
          <w:szCs w:val="24"/>
        </w:rPr>
        <w:t xml:space="preserve">further </w:t>
      </w:r>
      <w:r w:rsidR="005B2F78" w:rsidRPr="00AF78FC">
        <w:rPr>
          <w:rFonts w:ascii="Times New Roman" w:hAnsi="Times New Roman"/>
          <w:szCs w:val="24"/>
        </w:rPr>
        <w:t>elucidate your chosen topic</w:t>
      </w:r>
      <w:r w:rsidR="00E605B3" w:rsidRPr="00AF78FC">
        <w:rPr>
          <w:rFonts w:ascii="Times New Roman" w:hAnsi="Times New Roman"/>
          <w:szCs w:val="24"/>
        </w:rPr>
        <w:t>?</w:t>
      </w:r>
    </w:p>
    <w:p w:rsidR="00962E9D" w:rsidRPr="00AF78FC" w:rsidRDefault="00962E9D" w:rsidP="00611F39">
      <w:pPr>
        <w:autoSpaceDE w:val="0"/>
        <w:autoSpaceDN w:val="0"/>
        <w:adjustRightInd w:val="0"/>
        <w:rPr>
          <w:rFonts w:ascii="Times New Roman" w:hAnsi="Times New Roman"/>
          <w:szCs w:val="24"/>
        </w:rPr>
      </w:pPr>
    </w:p>
    <w:p w:rsidR="005525B2" w:rsidRPr="00AF78FC" w:rsidRDefault="00910810" w:rsidP="00611F39">
      <w:pPr>
        <w:autoSpaceDE w:val="0"/>
        <w:autoSpaceDN w:val="0"/>
        <w:adjustRightInd w:val="0"/>
        <w:rPr>
          <w:rFonts w:ascii="Times New Roman" w:hAnsi="Times New Roman"/>
          <w:szCs w:val="24"/>
        </w:rPr>
      </w:pPr>
      <w:r w:rsidRPr="00AF78FC">
        <w:rPr>
          <w:rFonts w:ascii="Times New Roman" w:hAnsi="Times New Roman"/>
          <w:szCs w:val="24"/>
        </w:rPr>
        <w:t xml:space="preserve">Interactive abstract postings: </w:t>
      </w:r>
      <w:r w:rsidR="003D2759" w:rsidRPr="00AF78FC">
        <w:rPr>
          <w:rFonts w:ascii="Times New Roman" w:hAnsi="Times New Roman"/>
          <w:szCs w:val="24"/>
        </w:rPr>
        <w:t xml:space="preserve">You will post an abstract of your paper on </w:t>
      </w:r>
      <w:r w:rsidR="00465F8B" w:rsidRPr="00AF78FC">
        <w:rPr>
          <w:rFonts w:ascii="Times New Roman" w:hAnsi="Times New Roman"/>
          <w:szCs w:val="24"/>
        </w:rPr>
        <w:t>Canvas</w:t>
      </w:r>
      <w:r w:rsidR="003D2759" w:rsidRPr="00AF78FC">
        <w:rPr>
          <w:rFonts w:ascii="Times New Roman" w:hAnsi="Times New Roman"/>
          <w:szCs w:val="24"/>
        </w:rPr>
        <w:t xml:space="preserve"> and will be expected to comment on some abstracts </w:t>
      </w:r>
      <w:r w:rsidRPr="00AF78FC">
        <w:rPr>
          <w:rFonts w:ascii="Times New Roman" w:hAnsi="Times New Roman"/>
          <w:szCs w:val="24"/>
        </w:rPr>
        <w:t>posted by other students. You will</w:t>
      </w:r>
      <w:r w:rsidR="003D2759" w:rsidRPr="00AF78FC">
        <w:rPr>
          <w:rFonts w:ascii="Times New Roman" w:hAnsi="Times New Roman"/>
          <w:szCs w:val="24"/>
        </w:rPr>
        <w:t xml:space="preserve"> respond to comments from other students in the class. </w:t>
      </w:r>
      <w:r w:rsidR="00611F39" w:rsidRPr="00AF78FC">
        <w:rPr>
          <w:rFonts w:ascii="Times New Roman" w:hAnsi="Times New Roman"/>
          <w:szCs w:val="24"/>
        </w:rPr>
        <w:t xml:space="preserve">More details </w:t>
      </w:r>
      <w:r w:rsidR="007F10FC" w:rsidRPr="00AF78FC">
        <w:rPr>
          <w:rFonts w:ascii="Times New Roman" w:hAnsi="Times New Roman"/>
          <w:szCs w:val="24"/>
        </w:rPr>
        <w:t xml:space="preserve">about the </w:t>
      </w:r>
      <w:r w:rsidR="00E447A3" w:rsidRPr="00AF78FC">
        <w:rPr>
          <w:rFonts w:ascii="Times New Roman" w:hAnsi="Times New Roman"/>
          <w:szCs w:val="24"/>
        </w:rPr>
        <w:t>project</w:t>
      </w:r>
      <w:r w:rsidR="007F10FC" w:rsidRPr="00AF78FC">
        <w:rPr>
          <w:rFonts w:ascii="Times New Roman" w:hAnsi="Times New Roman"/>
          <w:szCs w:val="24"/>
        </w:rPr>
        <w:t xml:space="preserve"> requirements </w:t>
      </w:r>
      <w:r w:rsidR="00611F39" w:rsidRPr="00AF78FC">
        <w:rPr>
          <w:rFonts w:ascii="Times New Roman" w:hAnsi="Times New Roman"/>
          <w:szCs w:val="24"/>
        </w:rPr>
        <w:t>will be provided.</w:t>
      </w:r>
      <w:r w:rsidR="00986A5B" w:rsidRPr="00AF78FC">
        <w:rPr>
          <w:rFonts w:ascii="Times New Roman" w:hAnsi="Times New Roman"/>
          <w:szCs w:val="24"/>
        </w:rPr>
        <w:t xml:space="preserve"> </w:t>
      </w:r>
    </w:p>
    <w:p w:rsidR="00E605B3" w:rsidRPr="00AF78FC" w:rsidRDefault="00E605B3" w:rsidP="00611F39">
      <w:pPr>
        <w:autoSpaceDE w:val="0"/>
        <w:autoSpaceDN w:val="0"/>
        <w:adjustRightInd w:val="0"/>
        <w:rPr>
          <w:rFonts w:ascii="Times New Roman" w:hAnsi="Times New Roman"/>
          <w:szCs w:val="24"/>
        </w:rPr>
      </w:pPr>
    </w:p>
    <w:p w:rsidR="000450BE" w:rsidRDefault="000450BE" w:rsidP="000450BE">
      <w:pPr>
        <w:autoSpaceDE w:val="0"/>
        <w:autoSpaceDN w:val="0"/>
        <w:adjustRightInd w:val="0"/>
        <w:rPr>
          <w:rFonts w:ascii="Times New Roman" w:hAnsi="Times New Roman"/>
          <w:szCs w:val="24"/>
        </w:rPr>
      </w:pPr>
      <w:r w:rsidRPr="00AF78FC">
        <w:rPr>
          <w:rFonts w:ascii="Times New Roman" w:hAnsi="Times New Roman"/>
          <w:b/>
          <w:szCs w:val="24"/>
        </w:rPr>
        <w:t xml:space="preserve">Class Participation </w:t>
      </w:r>
      <w:r w:rsidRPr="00AF78FC">
        <w:rPr>
          <w:rFonts w:ascii="Times New Roman" w:hAnsi="Times New Roman"/>
          <w:szCs w:val="24"/>
        </w:rPr>
        <w:t>This course requires more than sitting as a warm body in class. Please come to class prepared to participate in self-reflection, group work, and class discussions. Participation includes respect for your learning community by being on time, turning off cell phones, and paying attention during class.</w:t>
      </w:r>
    </w:p>
    <w:p w:rsidR="00AF78FC" w:rsidRPr="00AF78FC" w:rsidRDefault="00AF78FC" w:rsidP="000450BE">
      <w:pPr>
        <w:autoSpaceDE w:val="0"/>
        <w:autoSpaceDN w:val="0"/>
        <w:adjustRightInd w:val="0"/>
        <w:rPr>
          <w:rFonts w:ascii="Times New Roman" w:hAnsi="Times New Roman"/>
          <w:szCs w:val="24"/>
        </w:rPr>
      </w:pPr>
    </w:p>
    <w:p w:rsidR="00227FE9" w:rsidRDefault="00E80EFD" w:rsidP="00FC5366">
      <w:pPr>
        <w:autoSpaceDE w:val="0"/>
        <w:autoSpaceDN w:val="0"/>
        <w:adjustRightInd w:val="0"/>
        <w:rPr>
          <w:rFonts w:ascii="Times New Roman" w:hAnsi="Times New Roman"/>
          <w:szCs w:val="24"/>
        </w:rPr>
      </w:pPr>
      <w:r w:rsidRPr="00AF78FC">
        <w:rPr>
          <w:rFonts w:ascii="Times New Roman" w:hAnsi="Times New Roman"/>
          <w:b/>
          <w:szCs w:val="24"/>
        </w:rPr>
        <w:t>Reading Quiz/Questions</w:t>
      </w:r>
      <w:r w:rsidRPr="00AF78FC">
        <w:rPr>
          <w:rFonts w:ascii="Times New Roman" w:hAnsi="Times New Roman"/>
          <w:szCs w:val="24"/>
        </w:rPr>
        <w:t xml:space="preserve">:  For each lecture, students are expected to answer the Reading Questions posted on Canvas in preparation for discussing the articles. </w:t>
      </w:r>
      <w:r w:rsidR="00FC5366" w:rsidRPr="00AF78FC">
        <w:rPr>
          <w:rFonts w:ascii="Times New Roman" w:hAnsi="Times New Roman"/>
          <w:szCs w:val="24"/>
        </w:rPr>
        <w:t>Pre-class discussion questions are designed to prepare you to fully participate in the class activities.</w:t>
      </w:r>
      <w:r w:rsidR="00FC5366">
        <w:rPr>
          <w:rFonts w:ascii="Times New Roman" w:hAnsi="Times New Roman"/>
          <w:szCs w:val="24"/>
        </w:rPr>
        <w:t xml:space="preserve"> </w:t>
      </w:r>
      <w:r w:rsidRPr="00AF78FC">
        <w:rPr>
          <w:rFonts w:ascii="Times New Roman" w:hAnsi="Times New Roman"/>
          <w:szCs w:val="24"/>
        </w:rPr>
        <w:t xml:space="preserve">On some days we will </w:t>
      </w:r>
      <w:r w:rsidR="00FC5366">
        <w:rPr>
          <w:rFonts w:ascii="Times New Roman" w:hAnsi="Times New Roman"/>
          <w:szCs w:val="24"/>
        </w:rPr>
        <w:t>provide credit for</w:t>
      </w:r>
      <w:r w:rsidRPr="00AF78FC">
        <w:rPr>
          <w:rFonts w:ascii="Times New Roman" w:hAnsi="Times New Roman"/>
          <w:szCs w:val="24"/>
        </w:rPr>
        <w:t xml:space="preserve"> your </w:t>
      </w:r>
      <w:r w:rsidR="00FC5366">
        <w:rPr>
          <w:rFonts w:ascii="Times New Roman" w:hAnsi="Times New Roman"/>
          <w:szCs w:val="24"/>
        </w:rPr>
        <w:t xml:space="preserve">completed </w:t>
      </w:r>
      <w:r w:rsidRPr="00AF78FC">
        <w:rPr>
          <w:rFonts w:ascii="Times New Roman" w:hAnsi="Times New Roman"/>
          <w:szCs w:val="24"/>
        </w:rPr>
        <w:t>answers and on others, we will present a short quiz on the reading. The two lowest grades will be dropped.  Make-ups will not be administered.</w:t>
      </w:r>
      <w:r w:rsidR="00FC5366">
        <w:rPr>
          <w:rFonts w:ascii="Times New Roman" w:hAnsi="Times New Roman"/>
          <w:szCs w:val="24"/>
        </w:rPr>
        <w:t xml:space="preserve"> </w:t>
      </w:r>
    </w:p>
    <w:p w:rsidR="00AF78FC" w:rsidRPr="00AF78FC" w:rsidRDefault="00AF78FC" w:rsidP="00227FE9">
      <w:pPr>
        <w:pStyle w:val="BodyText"/>
        <w:spacing w:line="259" w:lineRule="auto"/>
        <w:jc w:val="both"/>
        <w:rPr>
          <w:rFonts w:ascii="Times New Roman" w:hAnsi="Times New Roman"/>
          <w:sz w:val="24"/>
          <w:szCs w:val="24"/>
        </w:rPr>
      </w:pPr>
    </w:p>
    <w:p w:rsidR="000E5BF1" w:rsidRPr="00AF78FC" w:rsidRDefault="00611F39" w:rsidP="00611F39">
      <w:pPr>
        <w:autoSpaceDE w:val="0"/>
        <w:autoSpaceDN w:val="0"/>
        <w:adjustRightInd w:val="0"/>
        <w:rPr>
          <w:rFonts w:ascii="Times New Roman" w:hAnsi="Times New Roman"/>
          <w:szCs w:val="24"/>
        </w:rPr>
      </w:pPr>
      <w:r w:rsidRPr="00AF78FC">
        <w:rPr>
          <w:rFonts w:ascii="Times New Roman" w:hAnsi="Times New Roman"/>
          <w:b/>
          <w:bCs/>
          <w:szCs w:val="24"/>
        </w:rPr>
        <w:t xml:space="preserve">Discussion Activities </w:t>
      </w:r>
      <w:r w:rsidR="00262D0A" w:rsidRPr="00AF78FC">
        <w:rPr>
          <w:rFonts w:ascii="Times New Roman" w:hAnsi="Times New Roman"/>
          <w:b/>
          <w:bCs/>
          <w:szCs w:val="24"/>
        </w:rPr>
        <w:t>and Assignments</w:t>
      </w:r>
      <w:r w:rsidR="00492BF5" w:rsidRPr="00AF78FC">
        <w:rPr>
          <w:rFonts w:ascii="Times New Roman" w:hAnsi="Times New Roman"/>
          <w:b/>
          <w:bCs/>
          <w:szCs w:val="24"/>
        </w:rPr>
        <w:t xml:space="preserve">: </w:t>
      </w:r>
      <w:r w:rsidRPr="00AF78FC">
        <w:rPr>
          <w:rFonts w:ascii="Times New Roman" w:hAnsi="Times New Roman"/>
          <w:szCs w:val="24"/>
        </w:rPr>
        <w:t>You</w:t>
      </w:r>
      <w:r w:rsidR="00150A95" w:rsidRPr="00AF78FC">
        <w:rPr>
          <w:rFonts w:ascii="Times New Roman" w:hAnsi="Times New Roman"/>
          <w:szCs w:val="24"/>
        </w:rPr>
        <w:t>r</w:t>
      </w:r>
      <w:r w:rsidRPr="00AF78FC">
        <w:rPr>
          <w:rFonts w:ascii="Times New Roman" w:hAnsi="Times New Roman"/>
          <w:szCs w:val="24"/>
        </w:rPr>
        <w:t xml:space="preserve"> score for each week will be determined by attendance, participation</w:t>
      </w:r>
      <w:r w:rsidR="00E12ACA" w:rsidRPr="00AF78FC">
        <w:rPr>
          <w:rFonts w:ascii="Times New Roman" w:hAnsi="Times New Roman"/>
          <w:szCs w:val="24"/>
        </w:rPr>
        <w:t>,</w:t>
      </w:r>
      <w:r w:rsidRPr="00AF78FC">
        <w:rPr>
          <w:rFonts w:ascii="Times New Roman" w:hAnsi="Times New Roman"/>
          <w:szCs w:val="24"/>
        </w:rPr>
        <w:t xml:space="preserve"> and completion of any assigned </w:t>
      </w:r>
      <w:r w:rsidR="00124584" w:rsidRPr="00AF78FC">
        <w:rPr>
          <w:rFonts w:ascii="Times New Roman" w:hAnsi="Times New Roman"/>
          <w:szCs w:val="24"/>
        </w:rPr>
        <w:t xml:space="preserve">homework or class </w:t>
      </w:r>
      <w:r w:rsidRPr="00AF78FC">
        <w:rPr>
          <w:rFonts w:ascii="Times New Roman" w:hAnsi="Times New Roman"/>
          <w:szCs w:val="24"/>
        </w:rPr>
        <w:t>exercises</w:t>
      </w:r>
      <w:r w:rsidR="001136F2" w:rsidRPr="00AF78FC">
        <w:rPr>
          <w:rFonts w:ascii="Times New Roman" w:hAnsi="Times New Roman"/>
          <w:szCs w:val="24"/>
        </w:rPr>
        <w:t xml:space="preserve">. </w:t>
      </w:r>
      <w:r w:rsidR="00384988" w:rsidRPr="00AF78FC">
        <w:rPr>
          <w:rFonts w:ascii="Times New Roman" w:hAnsi="Times New Roman"/>
          <w:szCs w:val="24"/>
        </w:rPr>
        <w:t xml:space="preserve"> </w:t>
      </w:r>
      <w:r w:rsidR="00262D0A" w:rsidRPr="00AF78FC">
        <w:rPr>
          <w:rFonts w:ascii="Times New Roman" w:hAnsi="Times New Roman"/>
          <w:szCs w:val="24"/>
        </w:rPr>
        <w:t xml:space="preserve">One of these assignments will be a term paper </w:t>
      </w:r>
      <w:r w:rsidR="00492BF5" w:rsidRPr="00AF78FC">
        <w:rPr>
          <w:rFonts w:ascii="Times New Roman" w:hAnsi="Times New Roman"/>
          <w:szCs w:val="24"/>
        </w:rPr>
        <w:t xml:space="preserve">draft </w:t>
      </w:r>
      <w:r w:rsidR="00262D0A" w:rsidRPr="00AF78FC">
        <w:rPr>
          <w:rFonts w:ascii="Times New Roman" w:hAnsi="Times New Roman"/>
          <w:szCs w:val="24"/>
        </w:rPr>
        <w:t>for peer review on</w:t>
      </w:r>
      <w:r w:rsidR="005C4DAB" w:rsidRPr="00AF78FC">
        <w:rPr>
          <w:rFonts w:ascii="Times New Roman" w:hAnsi="Times New Roman"/>
          <w:szCs w:val="24"/>
        </w:rPr>
        <w:t xml:space="preserve"> 2/</w:t>
      </w:r>
      <w:r w:rsidR="00A70FC3" w:rsidRPr="00AF78FC">
        <w:rPr>
          <w:rFonts w:ascii="Times New Roman" w:hAnsi="Times New Roman"/>
          <w:szCs w:val="24"/>
        </w:rPr>
        <w:t>21</w:t>
      </w:r>
      <w:r w:rsidR="00171C46" w:rsidRPr="00AF78FC">
        <w:rPr>
          <w:rFonts w:ascii="Times New Roman" w:hAnsi="Times New Roman"/>
          <w:szCs w:val="24"/>
        </w:rPr>
        <w:t xml:space="preserve">. </w:t>
      </w:r>
      <w:r w:rsidR="00492BF5" w:rsidRPr="00AF78FC">
        <w:rPr>
          <w:rFonts w:ascii="Times New Roman" w:hAnsi="Times New Roman"/>
          <w:szCs w:val="24"/>
        </w:rPr>
        <w:t>F</w:t>
      </w:r>
      <w:r w:rsidR="00384988" w:rsidRPr="00AF78FC">
        <w:rPr>
          <w:rFonts w:ascii="Times New Roman" w:hAnsi="Times New Roman"/>
          <w:szCs w:val="24"/>
        </w:rPr>
        <w:t xml:space="preserve">urther instructions about assignments </w:t>
      </w:r>
      <w:r w:rsidR="00492BF5" w:rsidRPr="00AF78FC">
        <w:rPr>
          <w:rFonts w:ascii="Times New Roman" w:hAnsi="Times New Roman"/>
          <w:szCs w:val="24"/>
        </w:rPr>
        <w:t>will be provided</w:t>
      </w:r>
      <w:r w:rsidR="00384988" w:rsidRPr="00AF78FC">
        <w:rPr>
          <w:rFonts w:ascii="Times New Roman" w:hAnsi="Times New Roman"/>
          <w:szCs w:val="24"/>
        </w:rPr>
        <w:t xml:space="preserve">. </w:t>
      </w:r>
    </w:p>
    <w:p w:rsidR="00227FE9" w:rsidRPr="00AF78FC" w:rsidRDefault="00227FE9" w:rsidP="00227FE9">
      <w:pPr>
        <w:pStyle w:val="BodyText"/>
        <w:spacing w:line="259" w:lineRule="auto"/>
        <w:jc w:val="both"/>
        <w:rPr>
          <w:rFonts w:ascii="Times New Roman" w:hAnsi="Times New Roman"/>
          <w:sz w:val="24"/>
          <w:szCs w:val="24"/>
        </w:rPr>
      </w:pPr>
    </w:p>
    <w:p w:rsidR="00227FE9" w:rsidRPr="00AF78FC" w:rsidRDefault="00227FE9" w:rsidP="00227FE9">
      <w:pPr>
        <w:rPr>
          <w:rFonts w:ascii="Times New Roman" w:hAnsi="Times New Roman"/>
          <w:b/>
          <w:bCs/>
          <w:i/>
          <w:szCs w:val="24"/>
          <w:u w:val="single"/>
        </w:rPr>
      </w:pPr>
      <w:r w:rsidRPr="00AF78FC">
        <w:rPr>
          <w:rFonts w:ascii="Times New Roman" w:hAnsi="Times New Roman"/>
          <w:b/>
          <w:bCs/>
          <w:i/>
          <w:szCs w:val="24"/>
          <w:u w:val="single"/>
        </w:rPr>
        <w:t>Office Hours:</w:t>
      </w:r>
    </w:p>
    <w:p w:rsidR="00227FE9" w:rsidRPr="00AF78FC" w:rsidRDefault="00227FE9" w:rsidP="00227FE9">
      <w:pPr>
        <w:rPr>
          <w:rFonts w:ascii="Times New Roman" w:hAnsi="Times New Roman"/>
          <w:bCs/>
          <w:szCs w:val="24"/>
        </w:rPr>
      </w:pPr>
      <w:r w:rsidRPr="00AF78FC">
        <w:rPr>
          <w:rFonts w:ascii="Times New Roman" w:hAnsi="Times New Roman"/>
          <w:bCs/>
          <w:szCs w:val="24"/>
        </w:rPr>
        <w:t xml:space="preserve">We are here to help guide your learning and help you succeed during the course. We are available during office hours to answer questions about this course or provide additional resources. We invite you to come visit us, so we can meet you and learn more about your interests. </w:t>
      </w:r>
      <w:r w:rsidR="000450BE" w:rsidRPr="00AF78FC">
        <w:rPr>
          <w:rFonts w:ascii="Times New Roman" w:hAnsi="Times New Roman"/>
          <w:bCs/>
          <w:szCs w:val="24"/>
        </w:rPr>
        <w:t xml:space="preserve">Office Hours are a great way to make connections with faculty and graduate students, which may be helpful when you need future letters of </w:t>
      </w:r>
      <w:r w:rsidR="000450BE" w:rsidRPr="00AF78FC">
        <w:rPr>
          <w:rFonts w:ascii="Times New Roman" w:hAnsi="Times New Roman"/>
          <w:bCs/>
          <w:szCs w:val="24"/>
        </w:rPr>
        <w:lastRenderedPageBreak/>
        <w:t xml:space="preserve">recommendation or academic advice. </w:t>
      </w:r>
      <w:r w:rsidRPr="00AF78FC">
        <w:rPr>
          <w:rFonts w:ascii="Times New Roman" w:hAnsi="Times New Roman"/>
          <w:bCs/>
          <w:szCs w:val="24"/>
        </w:rPr>
        <w:t>Note that I will also stay in the classroom after lecture to speak with anybody who wants to ask questions, or discuss their interests or concerns.</w:t>
      </w:r>
    </w:p>
    <w:p w:rsidR="00227FE9" w:rsidRPr="00AF78FC" w:rsidRDefault="00227FE9" w:rsidP="00227FE9">
      <w:pPr>
        <w:rPr>
          <w:rFonts w:ascii="Times New Roman" w:hAnsi="Times New Roman"/>
          <w:b/>
          <w:i/>
          <w:szCs w:val="24"/>
          <w:u w:val="single"/>
        </w:rPr>
      </w:pPr>
    </w:p>
    <w:p w:rsidR="00227FE9" w:rsidRPr="00AF78FC" w:rsidRDefault="00227FE9" w:rsidP="00227FE9">
      <w:pPr>
        <w:rPr>
          <w:rFonts w:ascii="Times New Roman" w:hAnsi="Times New Roman"/>
          <w:b/>
          <w:i/>
          <w:szCs w:val="24"/>
          <w:u w:val="single"/>
        </w:rPr>
      </w:pPr>
      <w:r w:rsidRPr="00AF78FC">
        <w:rPr>
          <w:rFonts w:ascii="Times New Roman" w:hAnsi="Times New Roman"/>
          <w:b/>
          <w:i/>
          <w:szCs w:val="24"/>
          <w:u w:val="single"/>
        </w:rPr>
        <w:t>A few things to help you succeed in this course</w:t>
      </w:r>
    </w:p>
    <w:p w:rsidR="00227FE9" w:rsidRPr="00AF78FC" w:rsidRDefault="00227FE9" w:rsidP="00227FE9">
      <w:pPr>
        <w:rPr>
          <w:rFonts w:ascii="Times New Roman" w:hAnsi="Times New Roman"/>
          <w:b/>
          <w:i/>
          <w:szCs w:val="24"/>
          <w:u w:val="single"/>
        </w:rPr>
      </w:pPr>
    </w:p>
    <w:p w:rsidR="00227FE9" w:rsidRPr="00AF78FC" w:rsidRDefault="00227FE9" w:rsidP="00227FE9">
      <w:pPr>
        <w:pStyle w:val="ListParagraph"/>
        <w:widowControl w:val="0"/>
        <w:numPr>
          <w:ilvl w:val="0"/>
          <w:numId w:val="22"/>
        </w:numPr>
        <w:autoSpaceDE w:val="0"/>
        <w:autoSpaceDN w:val="0"/>
        <w:ind w:right="1110"/>
        <w:contextualSpacing w:val="0"/>
        <w:rPr>
          <w:rFonts w:ascii="Times New Roman" w:hAnsi="Times New Roman"/>
          <w:szCs w:val="24"/>
        </w:rPr>
      </w:pPr>
      <w:r w:rsidRPr="00AF78FC">
        <w:rPr>
          <w:rFonts w:ascii="Times New Roman" w:hAnsi="Times New Roman"/>
          <w:szCs w:val="24"/>
        </w:rPr>
        <w:t>Attend classes.</w:t>
      </w:r>
    </w:p>
    <w:p w:rsidR="00227FE9" w:rsidRPr="00AF78FC" w:rsidRDefault="00227FE9" w:rsidP="00227FE9">
      <w:pPr>
        <w:pStyle w:val="ListParagraph"/>
        <w:widowControl w:val="0"/>
        <w:numPr>
          <w:ilvl w:val="0"/>
          <w:numId w:val="22"/>
        </w:numPr>
        <w:autoSpaceDE w:val="0"/>
        <w:autoSpaceDN w:val="0"/>
        <w:ind w:right="1110"/>
        <w:contextualSpacing w:val="0"/>
        <w:rPr>
          <w:rFonts w:ascii="Times New Roman" w:hAnsi="Times New Roman"/>
          <w:szCs w:val="24"/>
        </w:rPr>
      </w:pPr>
      <w:r w:rsidRPr="00AF78FC">
        <w:rPr>
          <w:rFonts w:ascii="Times New Roman" w:hAnsi="Times New Roman"/>
          <w:szCs w:val="24"/>
        </w:rPr>
        <w:t>Complete the readings and assignments before class.</w:t>
      </w:r>
    </w:p>
    <w:p w:rsidR="00227FE9" w:rsidRPr="00AF78FC" w:rsidRDefault="00227FE9" w:rsidP="00227FE9">
      <w:pPr>
        <w:pStyle w:val="ListParagraph"/>
        <w:widowControl w:val="0"/>
        <w:numPr>
          <w:ilvl w:val="0"/>
          <w:numId w:val="22"/>
        </w:numPr>
        <w:autoSpaceDE w:val="0"/>
        <w:autoSpaceDN w:val="0"/>
        <w:ind w:right="1110"/>
        <w:contextualSpacing w:val="0"/>
        <w:rPr>
          <w:rFonts w:ascii="Times New Roman" w:hAnsi="Times New Roman"/>
          <w:szCs w:val="24"/>
        </w:rPr>
      </w:pPr>
      <w:r w:rsidRPr="00AF78FC">
        <w:rPr>
          <w:rFonts w:ascii="Times New Roman" w:hAnsi="Times New Roman"/>
          <w:szCs w:val="24"/>
        </w:rPr>
        <w:t>Participate and engage in every class activity.</w:t>
      </w:r>
    </w:p>
    <w:p w:rsidR="00227FE9" w:rsidRPr="00AF78FC" w:rsidRDefault="00227FE9" w:rsidP="00227FE9">
      <w:pPr>
        <w:pStyle w:val="ListParagraph"/>
        <w:widowControl w:val="0"/>
        <w:numPr>
          <w:ilvl w:val="0"/>
          <w:numId w:val="22"/>
        </w:numPr>
        <w:autoSpaceDE w:val="0"/>
        <w:autoSpaceDN w:val="0"/>
        <w:ind w:right="1110"/>
        <w:contextualSpacing w:val="0"/>
        <w:rPr>
          <w:rFonts w:ascii="Times New Roman" w:hAnsi="Times New Roman"/>
          <w:szCs w:val="24"/>
        </w:rPr>
      </w:pPr>
      <w:r w:rsidRPr="00AF78FC">
        <w:rPr>
          <w:rFonts w:ascii="Times New Roman" w:hAnsi="Times New Roman"/>
          <w:szCs w:val="24"/>
        </w:rPr>
        <w:t>Attend office hours and review sessions.</w:t>
      </w:r>
    </w:p>
    <w:p w:rsidR="00227FE9" w:rsidRPr="00AF78FC" w:rsidRDefault="00227FE9" w:rsidP="00227FE9">
      <w:pPr>
        <w:pStyle w:val="ListParagraph"/>
        <w:widowControl w:val="0"/>
        <w:numPr>
          <w:ilvl w:val="0"/>
          <w:numId w:val="22"/>
        </w:numPr>
        <w:autoSpaceDE w:val="0"/>
        <w:autoSpaceDN w:val="0"/>
        <w:ind w:right="1110"/>
        <w:contextualSpacing w:val="0"/>
        <w:rPr>
          <w:rFonts w:ascii="Times New Roman" w:hAnsi="Times New Roman"/>
          <w:szCs w:val="24"/>
        </w:rPr>
      </w:pPr>
      <w:r w:rsidRPr="00AF78FC">
        <w:rPr>
          <w:rFonts w:ascii="Times New Roman" w:hAnsi="Times New Roman"/>
          <w:szCs w:val="24"/>
        </w:rPr>
        <w:t>When questions arise, send me an email, see me after class, or visit office hours.</w:t>
      </w:r>
    </w:p>
    <w:p w:rsidR="000450BE" w:rsidRPr="00AF78FC" w:rsidRDefault="00227FE9" w:rsidP="00227FE9">
      <w:pPr>
        <w:pStyle w:val="ListParagraph"/>
        <w:widowControl w:val="0"/>
        <w:numPr>
          <w:ilvl w:val="0"/>
          <w:numId w:val="22"/>
        </w:numPr>
        <w:autoSpaceDE w:val="0"/>
        <w:autoSpaceDN w:val="0"/>
        <w:ind w:right="1110"/>
        <w:contextualSpacing w:val="0"/>
        <w:rPr>
          <w:rFonts w:ascii="Times New Roman" w:hAnsi="Times New Roman"/>
          <w:szCs w:val="24"/>
        </w:rPr>
      </w:pPr>
      <w:r w:rsidRPr="00AF78FC">
        <w:rPr>
          <w:rFonts w:ascii="Times New Roman" w:hAnsi="Times New Roman"/>
          <w:szCs w:val="24"/>
        </w:rPr>
        <w:t>Start your project</w:t>
      </w:r>
      <w:r w:rsidR="000450BE" w:rsidRPr="00AF78FC">
        <w:rPr>
          <w:rFonts w:ascii="Times New Roman" w:hAnsi="Times New Roman"/>
          <w:szCs w:val="24"/>
        </w:rPr>
        <w:t>s</w:t>
      </w:r>
      <w:r w:rsidRPr="00AF78FC">
        <w:rPr>
          <w:rFonts w:ascii="Times New Roman" w:hAnsi="Times New Roman"/>
          <w:szCs w:val="24"/>
        </w:rPr>
        <w:t xml:space="preserve"> early. As you develop your </w:t>
      </w:r>
      <w:r w:rsidR="000450BE" w:rsidRPr="00AF78FC">
        <w:rPr>
          <w:rFonts w:ascii="Times New Roman" w:hAnsi="Times New Roman"/>
          <w:szCs w:val="24"/>
        </w:rPr>
        <w:t>idea</w:t>
      </w:r>
      <w:r w:rsidR="00AF78FC">
        <w:rPr>
          <w:rFonts w:ascii="Times New Roman" w:hAnsi="Times New Roman"/>
          <w:szCs w:val="24"/>
        </w:rPr>
        <w:t>s</w:t>
      </w:r>
      <w:r w:rsidR="000450BE" w:rsidRPr="00AF78FC">
        <w:rPr>
          <w:rFonts w:ascii="Times New Roman" w:hAnsi="Times New Roman"/>
          <w:szCs w:val="24"/>
        </w:rPr>
        <w:t xml:space="preserve"> for </w:t>
      </w:r>
      <w:r w:rsidR="00FC5366">
        <w:rPr>
          <w:rFonts w:ascii="Times New Roman" w:hAnsi="Times New Roman"/>
          <w:szCs w:val="24"/>
        </w:rPr>
        <w:t>hypotheses and experiments</w:t>
      </w:r>
      <w:r w:rsidRPr="00AF78FC">
        <w:rPr>
          <w:rFonts w:ascii="Times New Roman" w:hAnsi="Times New Roman"/>
          <w:szCs w:val="24"/>
        </w:rPr>
        <w:t xml:space="preserve">, be curious, </w:t>
      </w:r>
      <w:r w:rsidR="00FC5366">
        <w:rPr>
          <w:rFonts w:ascii="Times New Roman" w:hAnsi="Times New Roman"/>
          <w:szCs w:val="24"/>
        </w:rPr>
        <w:t>detailed</w:t>
      </w:r>
      <w:r w:rsidRPr="00AF78FC">
        <w:rPr>
          <w:rFonts w:ascii="Times New Roman" w:hAnsi="Times New Roman"/>
          <w:szCs w:val="24"/>
        </w:rPr>
        <w:t xml:space="preserve">, and diligent.  </w:t>
      </w:r>
    </w:p>
    <w:p w:rsidR="00227FE9" w:rsidRPr="00AF78FC" w:rsidRDefault="00227FE9" w:rsidP="00227FE9">
      <w:pPr>
        <w:pStyle w:val="ListParagraph"/>
        <w:widowControl w:val="0"/>
        <w:numPr>
          <w:ilvl w:val="0"/>
          <w:numId w:val="22"/>
        </w:numPr>
        <w:autoSpaceDE w:val="0"/>
        <w:autoSpaceDN w:val="0"/>
        <w:ind w:right="1110"/>
        <w:contextualSpacing w:val="0"/>
        <w:rPr>
          <w:rFonts w:ascii="Times New Roman" w:hAnsi="Times New Roman"/>
          <w:szCs w:val="24"/>
        </w:rPr>
      </w:pPr>
      <w:r w:rsidRPr="00AF78FC">
        <w:rPr>
          <w:rFonts w:ascii="Times New Roman" w:hAnsi="Times New Roman"/>
          <w:szCs w:val="24"/>
        </w:rPr>
        <w:t>Keep track of all your assignments with the course calendar and transfer everything to your personal calendar throughout the term so there are no surprises.</w:t>
      </w:r>
    </w:p>
    <w:p w:rsidR="00227FE9" w:rsidRPr="00AF78FC" w:rsidRDefault="00227FE9" w:rsidP="00227FE9">
      <w:pPr>
        <w:numPr>
          <w:ilvl w:val="0"/>
          <w:numId w:val="22"/>
        </w:numPr>
        <w:autoSpaceDE w:val="0"/>
        <w:autoSpaceDN w:val="0"/>
        <w:adjustRightInd w:val="0"/>
        <w:rPr>
          <w:rFonts w:ascii="Times New Roman" w:hAnsi="Times New Roman"/>
          <w:szCs w:val="24"/>
        </w:rPr>
      </w:pPr>
      <w:r w:rsidRPr="00AF78FC">
        <w:rPr>
          <w:rFonts w:ascii="Times New Roman" w:hAnsi="Times New Roman"/>
          <w:szCs w:val="24"/>
        </w:rPr>
        <w:t xml:space="preserve">Study material over a number of relatively short sessions with repeated review. Interacting with the material is a good way to learn it. Don’t just read it- Write it, explain it, and discuss it. </w:t>
      </w:r>
    </w:p>
    <w:p w:rsidR="00227FE9" w:rsidRPr="00AF78FC" w:rsidRDefault="00227FE9" w:rsidP="00227FE9">
      <w:pPr>
        <w:autoSpaceDE w:val="0"/>
        <w:autoSpaceDN w:val="0"/>
        <w:adjustRightInd w:val="0"/>
        <w:ind w:left="720"/>
        <w:rPr>
          <w:rFonts w:ascii="Times New Roman" w:hAnsi="Times New Roman"/>
          <w:szCs w:val="24"/>
        </w:rPr>
      </w:pPr>
    </w:p>
    <w:p w:rsidR="000E658C" w:rsidRPr="00AF78FC" w:rsidRDefault="000E658C" w:rsidP="000E658C">
      <w:pPr>
        <w:rPr>
          <w:rFonts w:ascii="Times New Roman" w:hAnsi="Times New Roman"/>
          <w:b/>
          <w:szCs w:val="24"/>
        </w:rPr>
      </w:pPr>
      <w:r w:rsidRPr="00AF78FC">
        <w:rPr>
          <w:rFonts w:ascii="Times New Roman" w:hAnsi="Times New Roman"/>
          <w:b/>
          <w:szCs w:val="24"/>
        </w:rPr>
        <w:t>Class Courtesy</w:t>
      </w:r>
    </w:p>
    <w:p w:rsidR="000E658C" w:rsidRPr="00AF78FC" w:rsidRDefault="000E658C" w:rsidP="000E658C">
      <w:pPr>
        <w:rPr>
          <w:rFonts w:ascii="Times New Roman" w:hAnsi="Times New Roman"/>
          <w:szCs w:val="24"/>
        </w:rPr>
      </w:pPr>
      <w:r w:rsidRPr="00AF78FC">
        <w:rPr>
          <w:rFonts w:ascii="Times New Roman" w:hAnsi="Times New Roman"/>
          <w:szCs w:val="24"/>
        </w:rPr>
        <w:t xml:space="preserve">Please arrive in class on time. Late arrivals distract the instructor and the other students. Please turn off cell phones during the class meeting times. Use your laptop only for class activities. Do not leave class early unless you have cleared it with the instructor in advance. Ask questions if you did not hear or understand something. </w:t>
      </w:r>
      <w:r w:rsidR="00E90E88" w:rsidRPr="00AF78FC">
        <w:rPr>
          <w:rFonts w:ascii="Times New Roman" w:hAnsi="Times New Roman"/>
          <w:szCs w:val="24"/>
        </w:rPr>
        <w:t xml:space="preserve">Contribute to your group: </w:t>
      </w:r>
      <w:r w:rsidRPr="00AF78FC">
        <w:rPr>
          <w:rFonts w:ascii="Times New Roman" w:hAnsi="Times New Roman"/>
          <w:szCs w:val="24"/>
        </w:rPr>
        <w:t>Everybody is expected to come to class prepared to discuss the readings and to engage in small group discussion.</w:t>
      </w:r>
    </w:p>
    <w:p w:rsidR="000E658C" w:rsidRPr="00AF78FC" w:rsidRDefault="000E658C" w:rsidP="000E658C">
      <w:pPr>
        <w:rPr>
          <w:rFonts w:ascii="Times New Roman" w:hAnsi="Times New Roman"/>
          <w:szCs w:val="24"/>
        </w:rPr>
      </w:pPr>
    </w:p>
    <w:p w:rsidR="000E658C" w:rsidRPr="00AF78FC" w:rsidRDefault="000E658C" w:rsidP="000E658C">
      <w:pPr>
        <w:rPr>
          <w:rFonts w:ascii="Times New Roman" w:hAnsi="Times New Roman"/>
          <w:color w:val="333333"/>
          <w:szCs w:val="24"/>
        </w:rPr>
      </w:pPr>
      <w:r w:rsidRPr="00AF78FC">
        <w:rPr>
          <w:rFonts w:ascii="Times New Roman" w:hAnsi="Times New Roman"/>
          <w:szCs w:val="24"/>
        </w:rPr>
        <w:t xml:space="preserve"> </w:t>
      </w:r>
      <w:r w:rsidRPr="00AF78FC">
        <w:rPr>
          <w:rFonts w:ascii="Times New Roman" w:hAnsi="Times New Roman"/>
          <w:color w:val="333333"/>
          <w:szCs w:val="24"/>
        </w:rPr>
        <w:t>Class rosters are provided to the instructor with the student's legal name. I will gladly honor your request to address you by an alternate name or gender pronoun. Please advise me of this preference early in the quarter (or before) so that I may address you properly.</w:t>
      </w:r>
    </w:p>
    <w:p w:rsidR="000E658C" w:rsidRPr="00AF78FC" w:rsidRDefault="000E658C" w:rsidP="000E658C">
      <w:pPr>
        <w:rPr>
          <w:rFonts w:ascii="Times New Roman" w:hAnsi="Times New Roman"/>
          <w:color w:val="333333"/>
          <w:szCs w:val="24"/>
        </w:rPr>
      </w:pPr>
      <w:r w:rsidRPr="00AF78FC">
        <w:rPr>
          <w:rFonts w:ascii="Times New Roman" w:hAnsi="Times New Roman"/>
          <w:color w:val="333333"/>
          <w:szCs w:val="24"/>
        </w:rPr>
        <w:t xml:space="preserve"> </w:t>
      </w:r>
    </w:p>
    <w:p w:rsidR="000E658C" w:rsidRPr="00AF78FC" w:rsidRDefault="000E658C" w:rsidP="000E658C">
      <w:pPr>
        <w:rPr>
          <w:rFonts w:ascii="Times New Roman" w:hAnsi="Times New Roman"/>
          <w:szCs w:val="24"/>
        </w:rPr>
      </w:pPr>
      <w:r w:rsidRPr="00AF78FC">
        <w:rPr>
          <w:rFonts w:ascii="Times New Roman" w:hAnsi="Times New Roman"/>
          <w:szCs w:val="24"/>
        </w:rPr>
        <w:t xml:space="preserve">Open inquiry, freedom of expression, and respect for difference are fundamental to a comprehensive and dynamic education.  We are committed to upholding these ideals by encouraging the exploration, engagement, and expression of divergent perspectives and diverse identities. </w:t>
      </w:r>
      <w:r w:rsidRPr="00AF78FC">
        <w:rPr>
          <w:rFonts w:ascii="Times New Roman" w:hAnsi="Times New Roman"/>
          <w:color w:val="333333"/>
          <w:szCs w:val="24"/>
        </w:rPr>
        <w:t xml:space="preserve">Classroom courtesy and sensitivity are especially important with respect to individuals and topics dealing with differences of race, culture, religion, politics, sexual orientation, gender, gender variance, and nationalities. </w:t>
      </w:r>
      <w:r w:rsidRPr="00AF78FC">
        <w:rPr>
          <w:rFonts w:ascii="Times New Roman" w:hAnsi="Times New Roman"/>
          <w:szCs w:val="24"/>
        </w:rPr>
        <w:t xml:space="preserve">Our classroom is a learning environment, and as such should be a safe, inclusive and respectful place. Being respectful also includes using preferred pronouns for your classmates. Disrespecting fellow students as well as combative approaches, tones and/or actions are not acceptable. Please make me aware if there are classroom dynamics that impede your (or someone else’s) full engagement. </w:t>
      </w:r>
    </w:p>
    <w:p w:rsidR="000E658C" w:rsidRPr="00AF78FC" w:rsidRDefault="000E658C" w:rsidP="000E658C">
      <w:pPr>
        <w:rPr>
          <w:rFonts w:ascii="Times New Roman" w:hAnsi="Times New Roman"/>
          <w:szCs w:val="24"/>
        </w:rPr>
      </w:pPr>
    </w:p>
    <w:p w:rsidR="000E658C" w:rsidRPr="00AF78FC" w:rsidRDefault="000E658C" w:rsidP="000E658C">
      <w:pPr>
        <w:rPr>
          <w:rFonts w:ascii="Times New Roman" w:hAnsi="Times New Roman"/>
          <w:szCs w:val="24"/>
        </w:rPr>
      </w:pPr>
      <w:r w:rsidRPr="00AF78FC">
        <w:rPr>
          <w:rFonts w:ascii="Times New Roman" w:hAnsi="Times New Roman"/>
          <w:b/>
          <w:szCs w:val="24"/>
        </w:rPr>
        <w:t>Academic integrity</w:t>
      </w:r>
    </w:p>
    <w:p w:rsidR="000E658C" w:rsidRPr="00AF78FC" w:rsidRDefault="000E658C" w:rsidP="000E658C">
      <w:pPr>
        <w:rPr>
          <w:rFonts w:ascii="Times New Roman" w:hAnsi="Times New Roman"/>
          <w:szCs w:val="24"/>
          <w:highlight w:val="white"/>
        </w:rPr>
      </w:pPr>
      <w:r w:rsidRPr="00AF78FC">
        <w:rPr>
          <w:rFonts w:ascii="Times New Roman" w:hAnsi="Times New Roman"/>
          <w:szCs w:val="24"/>
        </w:rPr>
        <w:t xml:space="preserve">All students will be expected to adhere to the University’s guidelines on academic integrity as outlined in the Student Conduct Code: </w:t>
      </w:r>
      <w:hyperlink r:id="rId20">
        <w:r w:rsidRPr="00AF78FC">
          <w:rPr>
            <w:rFonts w:ascii="Times New Roman" w:hAnsi="Times New Roman"/>
            <w:color w:val="954F72"/>
            <w:szCs w:val="24"/>
            <w:u w:val="single"/>
          </w:rPr>
          <w:t>https://policies.uoregon.edu/vol-3-administration-student-affairs/ch-1-conduct/student-conduct-code</w:t>
        </w:r>
      </w:hyperlink>
      <w:r w:rsidRPr="00AF78FC">
        <w:rPr>
          <w:rFonts w:ascii="Times New Roman" w:hAnsi="Times New Roman"/>
          <w:szCs w:val="24"/>
        </w:rPr>
        <w:t>. As detailed in the policy, academic misconduct means the violation of university policy involving academic integrity. This includes cheating (“</w:t>
      </w:r>
      <w:r w:rsidRPr="00AF78FC">
        <w:rPr>
          <w:rFonts w:ascii="Times New Roman" w:hAnsi="Times New Roman"/>
          <w:color w:val="333333"/>
          <w:szCs w:val="24"/>
          <w:highlight w:val="white"/>
        </w:rPr>
        <w:t xml:space="preserve">any act of deception by which a student misrepresents or misleadingly demonstrates that the student has mastered information on an academic exercise that the student has not mastered”), and plagiarism (“using the ideas or writings of another as one’s own.”) The instructor has a zero tolerance policy for academic dishonesty. </w:t>
      </w:r>
      <w:r w:rsidRPr="00AF78FC">
        <w:rPr>
          <w:rFonts w:ascii="Times New Roman" w:hAnsi="Times New Roman"/>
          <w:szCs w:val="24"/>
          <w:highlight w:val="white"/>
        </w:rPr>
        <w:t xml:space="preserve">All persons involved in academic dishonesty will be disciplined in accordance with University regulations and procedures. </w:t>
      </w:r>
    </w:p>
    <w:p w:rsidR="000E658C" w:rsidRPr="00AF78FC" w:rsidRDefault="000E658C" w:rsidP="000E658C">
      <w:pPr>
        <w:rPr>
          <w:rFonts w:ascii="Times New Roman" w:hAnsi="Times New Roman"/>
          <w:szCs w:val="24"/>
          <w:highlight w:val="white"/>
        </w:rPr>
      </w:pPr>
    </w:p>
    <w:p w:rsidR="00FC5366" w:rsidRDefault="00FC5366" w:rsidP="000E658C">
      <w:pPr>
        <w:rPr>
          <w:rFonts w:ascii="Times New Roman" w:hAnsi="Times New Roman"/>
          <w:b/>
          <w:szCs w:val="24"/>
        </w:rPr>
      </w:pPr>
    </w:p>
    <w:p w:rsidR="000E658C" w:rsidRPr="00AF78FC" w:rsidRDefault="000E658C" w:rsidP="000E658C">
      <w:pPr>
        <w:rPr>
          <w:rFonts w:ascii="Times New Roman" w:hAnsi="Times New Roman"/>
          <w:szCs w:val="24"/>
          <w:highlight w:val="white"/>
        </w:rPr>
      </w:pPr>
      <w:r w:rsidRPr="00AF78FC">
        <w:rPr>
          <w:rFonts w:ascii="Times New Roman" w:hAnsi="Times New Roman"/>
          <w:b/>
          <w:szCs w:val="24"/>
        </w:rPr>
        <w:lastRenderedPageBreak/>
        <w:t>Campus resources to support your learning</w:t>
      </w:r>
      <w:r w:rsidRPr="00AF78FC">
        <w:rPr>
          <w:rFonts w:ascii="Times New Roman" w:hAnsi="Times New Roman"/>
          <w:szCs w:val="24"/>
          <w:highlight w:val="white"/>
        </w:rPr>
        <w:t xml:space="preserve"> </w:t>
      </w:r>
    </w:p>
    <w:p w:rsidR="000E658C" w:rsidRPr="00AF78FC" w:rsidRDefault="000E658C" w:rsidP="000E658C">
      <w:pPr>
        <w:rPr>
          <w:rFonts w:ascii="Times New Roman" w:hAnsi="Times New Roman"/>
          <w:szCs w:val="24"/>
          <w:highlight w:val="white"/>
        </w:rPr>
      </w:pPr>
      <w:r w:rsidRPr="00AF78FC">
        <w:rPr>
          <w:rFonts w:ascii="Times New Roman" w:hAnsi="Times New Roman"/>
          <w:szCs w:val="24"/>
          <w:highlight w:val="white"/>
        </w:rPr>
        <w:t xml:space="preserve">If you are having a problem that interferes with your ability to do the work in this class, please tell us about it as soon as you can. We may be able to refer you to someone for help or to make special arrangements if the need is real and if you have done your best to deal with the situation in a timely manner. </w:t>
      </w:r>
    </w:p>
    <w:p w:rsidR="000E658C" w:rsidRPr="00AF78FC" w:rsidRDefault="000E658C" w:rsidP="00AF78FC">
      <w:pPr>
        <w:spacing w:before="240"/>
        <w:rPr>
          <w:rFonts w:ascii="Times New Roman" w:hAnsi="Times New Roman"/>
          <w:szCs w:val="24"/>
        </w:rPr>
      </w:pPr>
      <w:r w:rsidRPr="00AF78FC">
        <w:rPr>
          <w:rFonts w:ascii="Times New Roman" w:hAnsi="Times New Roman"/>
          <w:i/>
          <w:szCs w:val="24"/>
        </w:rPr>
        <w:t>Tutoring and Academic Engagement Center (</w:t>
      </w:r>
      <w:hyperlink r:id="rId21" w:history="1">
        <w:r w:rsidRPr="00AF78FC">
          <w:rPr>
            <w:rStyle w:val="Hyperlink"/>
            <w:rFonts w:ascii="Times New Roman" w:hAnsi="Times New Roman"/>
            <w:i/>
            <w:szCs w:val="24"/>
          </w:rPr>
          <w:t>https://engage.uoregon.edu/services/</w:t>
        </w:r>
      </w:hyperlink>
      <w:r w:rsidRPr="00AF78FC">
        <w:rPr>
          <w:rStyle w:val="Hyperlink"/>
          <w:rFonts w:ascii="Times New Roman" w:hAnsi="Times New Roman"/>
          <w:i/>
          <w:szCs w:val="24"/>
        </w:rPr>
        <w:t>)</w:t>
      </w:r>
      <w:r w:rsidRPr="00AF78FC">
        <w:rPr>
          <w:rFonts w:ascii="Times New Roman" w:hAnsi="Times New Roman"/>
          <w:i/>
          <w:szCs w:val="24"/>
        </w:rPr>
        <w:t xml:space="preserve"> </w:t>
      </w:r>
      <w:r w:rsidRPr="00AF78FC">
        <w:rPr>
          <w:rFonts w:ascii="Times New Roman" w:hAnsi="Times New Roman"/>
          <w:szCs w:val="24"/>
        </w:rPr>
        <w:t xml:space="preserve">Drop-in math and writing support in addition to tutoring, study skills support, and Class Encore. </w:t>
      </w:r>
      <w:proofErr w:type="gramStart"/>
      <w:r w:rsidRPr="00AF78FC">
        <w:rPr>
          <w:rFonts w:ascii="Times New Roman" w:hAnsi="Times New Roman"/>
          <w:szCs w:val="24"/>
        </w:rPr>
        <w:t>Located in the 4</w:t>
      </w:r>
      <w:r w:rsidRPr="00AF78FC">
        <w:rPr>
          <w:rFonts w:ascii="Times New Roman" w:hAnsi="Times New Roman"/>
          <w:szCs w:val="24"/>
          <w:vertAlign w:val="superscript"/>
        </w:rPr>
        <w:t xml:space="preserve">th </w:t>
      </w:r>
      <w:r w:rsidRPr="00AF78FC">
        <w:rPr>
          <w:rFonts w:ascii="Times New Roman" w:hAnsi="Times New Roman"/>
          <w:szCs w:val="24"/>
        </w:rPr>
        <w:t xml:space="preserve">Floor Knight Library (541) 346-3226, </w:t>
      </w:r>
      <w:hyperlink r:id="rId22" w:history="1">
        <w:r w:rsidRPr="00AF78FC">
          <w:rPr>
            <w:rStyle w:val="Hyperlink"/>
            <w:rFonts w:ascii="Times New Roman" w:hAnsi="Times New Roman"/>
            <w:color w:val="BEC431"/>
            <w:szCs w:val="24"/>
            <w:bdr w:val="none" w:sz="0" w:space="0" w:color="auto" w:frame="1"/>
          </w:rPr>
          <w:t>engage@uoregon.edu</w:t>
        </w:r>
      </w:hyperlink>
      <w:r w:rsidRPr="00AF78FC">
        <w:rPr>
          <w:rFonts w:ascii="Times New Roman" w:hAnsi="Times New Roman"/>
          <w:szCs w:val="24"/>
        </w:rPr>
        <w:t>.</w:t>
      </w:r>
      <w:proofErr w:type="gramEnd"/>
      <w:r w:rsidRPr="00AF78FC">
        <w:rPr>
          <w:rFonts w:ascii="Times New Roman" w:hAnsi="Times New Roman"/>
          <w:szCs w:val="24"/>
        </w:rPr>
        <w:t xml:space="preserve"> </w:t>
      </w:r>
    </w:p>
    <w:p w:rsidR="000E658C" w:rsidRPr="00AF78FC" w:rsidRDefault="000E658C" w:rsidP="000E658C">
      <w:pPr>
        <w:ind w:firstLine="720"/>
        <w:rPr>
          <w:rFonts w:ascii="Times New Roman" w:hAnsi="Times New Roman"/>
          <w:szCs w:val="24"/>
        </w:rPr>
      </w:pPr>
      <w:r w:rsidRPr="00AF78FC">
        <w:rPr>
          <w:rFonts w:ascii="Times New Roman" w:hAnsi="Times New Roman"/>
          <w:szCs w:val="24"/>
        </w:rPr>
        <w:t xml:space="preserve"> </w:t>
      </w:r>
    </w:p>
    <w:p w:rsidR="000E658C" w:rsidRPr="00AF78FC" w:rsidRDefault="000E658C" w:rsidP="00AF78FC">
      <w:pPr>
        <w:rPr>
          <w:rFonts w:ascii="Times New Roman" w:hAnsi="Times New Roman"/>
          <w:szCs w:val="24"/>
        </w:rPr>
      </w:pPr>
      <w:r w:rsidRPr="00AF78FC">
        <w:rPr>
          <w:rFonts w:ascii="Times New Roman" w:hAnsi="Times New Roman"/>
          <w:i/>
          <w:szCs w:val="24"/>
        </w:rPr>
        <w:t>Counseling Center</w:t>
      </w:r>
      <w:r w:rsidRPr="00AF78FC">
        <w:rPr>
          <w:rFonts w:ascii="Times New Roman" w:hAnsi="Times New Roman"/>
          <w:b/>
          <w:szCs w:val="24"/>
        </w:rPr>
        <w:t xml:space="preserve"> </w:t>
      </w:r>
      <w:r w:rsidRPr="00AF78FC">
        <w:rPr>
          <w:rFonts w:ascii="Times New Roman" w:hAnsi="Times New Roman"/>
          <w:szCs w:val="24"/>
        </w:rPr>
        <w:t>Call anytime to speak with a therapist who can provide support and connect you with resources. Located on the 2</w:t>
      </w:r>
      <w:r w:rsidRPr="00AF78FC">
        <w:rPr>
          <w:rFonts w:ascii="Times New Roman" w:hAnsi="Times New Roman"/>
          <w:szCs w:val="24"/>
          <w:vertAlign w:val="superscript"/>
        </w:rPr>
        <w:t xml:space="preserve">nd </w:t>
      </w:r>
      <w:r w:rsidRPr="00AF78FC">
        <w:rPr>
          <w:rFonts w:ascii="Times New Roman" w:hAnsi="Times New Roman"/>
          <w:szCs w:val="24"/>
        </w:rPr>
        <w:t xml:space="preserve">Floor of the Health </w:t>
      </w:r>
      <w:proofErr w:type="gramStart"/>
      <w:r w:rsidRPr="00AF78FC">
        <w:rPr>
          <w:rFonts w:ascii="Times New Roman" w:hAnsi="Times New Roman"/>
          <w:szCs w:val="24"/>
        </w:rPr>
        <w:t>Center(</w:t>
      </w:r>
      <w:proofErr w:type="gramEnd"/>
      <w:r w:rsidRPr="00AF78FC">
        <w:rPr>
          <w:rFonts w:ascii="Times New Roman" w:hAnsi="Times New Roman"/>
          <w:szCs w:val="24"/>
        </w:rPr>
        <w:t>541)346-3227</w:t>
      </w:r>
    </w:p>
    <w:p w:rsidR="000E658C" w:rsidRPr="00AF78FC" w:rsidRDefault="000E658C" w:rsidP="000E658C">
      <w:pPr>
        <w:rPr>
          <w:rFonts w:ascii="Times New Roman" w:hAnsi="Times New Roman"/>
          <w:b/>
          <w:szCs w:val="24"/>
        </w:rPr>
      </w:pPr>
      <w:r w:rsidRPr="00AF78FC">
        <w:rPr>
          <w:rFonts w:ascii="Times New Roman" w:hAnsi="Times New Roman"/>
          <w:b/>
          <w:szCs w:val="24"/>
        </w:rPr>
        <w:t xml:space="preserve"> </w:t>
      </w:r>
    </w:p>
    <w:p w:rsidR="000E658C" w:rsidRPr="00AF78FC" w:rsidRDefault="000E658C" w:rsidP="00AF78FC">
      <w:pPr>
        <w:rPr>
          <w:rFonts w:ascii="Times New Roman" w:hAnsi="Times New Roman"/>
          <w:szCs w:val="24"/>
        </w:rPr>
      </w:pPr>
      <w:r w:rsidRPr="00AF78FC">
        <w:rPr>
          <w:rFonts w:ascii="Times New Roman" w:hAnsi="Times New Roman"/>
          <w:i/>
          <w:szCs w:val="24"/>
        </w:rPr>
        <w:t xml:space="preserve">Accessible Education Center </w:t>
      </w:r>
      <w:r w:rsidRPr="00AF78FC">
        <w:rPr>
          <w:rFonts w:ascii="Times New Roman" w:hAnsi="Times New Roman"/>
          <w:szCs w:val="24"/>
        </w:rPr>
        <w:t>The University of Oregon is working to create inclusive learning environments. The instructor believes strongly in creating inclusive learning environments. If there are aspects of the instruction or design of this course that result in barriers to your participation, please notify us as soon as possible. You are also encouraged to contact the Accessible Education Center. If you are not a student with a documented disability, but you would like for us to know about class issues that will impact your ability to learn, we encourage you to come visit during office hours so that we can strategize how you can get the most out of this course. Located on the 1</w:t>
      </w:r>
      <w:r w:rsidRPr="00AF78FC">
        <w:rPr>
          <w:rFonts w:ascii="Times New Roman" w:hAnsi="Times New Roman"/>
          <w:szCs w:val="24"/>
          <w:vertAlign w:val="superscript"/>
        </w:rPr>
        <w:t xml:space="preserve">st </w:t>
      </w:r>
      <w:r w:rsidRPr="00AF78FC">
        <w:rPr>
          <w:rFonts w:ascii="Times New Roman" w:hAnsi="Times New Roman"/>
          <w:szCs w:val="24"/>
        </w:rPr>
        <w:t>Floor of Oregon Hall (541) 346-1155, uoaec@uoregon.edu</w:t>
      </w:r>
    </w:p>
    <w:p w:rsidR="000E658C" w:rsidRPr="00AF78FC" w:rsidRDefault="000E658C" w:rsidP="000E658C">
      <w:pPr>
        <w:rPr>
          <w:rFonts w:ascii="Times New Roman" w:hAnsi="Times New Roman"/>
          <w:szCs w:val="24"/>
        </w:rPr>
      </w:pPr>
      <w:r w:rsidRPr="00AF78FC">
        <w:rPr>
          <w:rFonts w:ascii="Times New Roman" w:hAnsi="Times New Roman"/>
          <w:szCs w:val="24"/>
        </w:rPr>
        <w:t xml:space="preserve"> </w:t>
      </w:r>
    </w:p>
    <w:p w:rsidR="000E658C" w:rsidRPr="00AF78FC" w:rsidRDefault="000E658C" w:rsidP="00AF78FC">
      <w:pPr>
        <w:rPr>
          <w:rFonts w:ascii="Times New Roman" w:hAnsi="Times New Roman"/>
          <w:color w:val="954F72"/>
          <w:szCs w:val="24"/>
        </w:rPr>
      </w:pPr>
      <w:r w:rsidRPr="00AF78FC">
        <w:rPr>
          <w:rFonts w:ascii="Times New Roman" w:hAnsi="Times New Roman"/>
          <w:i/>
          <w:szCs w:val="24"/>
        </w:rPr>
        <w:t>Center for Multicultural Academic Excellence (</w:t>
      </w:r>
      <w:proofErr w:type="spellStart"/>
      <w:r w:rsidRPr="00AF78FC">
        <w:rPr>
          <w:rFonts w:ascii="Times New Roman" w:hAnsi="Times New Roman"/>
          <w:i/>
          <w:szCs w:val="24"/>
        </w:rPr>
        <w:t>CMAE</w:t>
      </w:r>
      <w:proofErr w:type="spellEnd"/>
      <w:r w:rsidRPr="00AF78FC">
        <w:rPr>
          <w:rFonts w:ascii="Times New Roman" w:hAnsi="Times New Roman"/>
          <w:i/>
          <w:szCs w:val="24"/>
        </w:rPr>
        <w:t>)</w:t>
      </w:r>
      <w:r w:rsidRPr="00AF78FC">
        <w:rPr>
          <w:rFonts w:ascii="Times New Roman" w:hAnsi="Times New Roman"/>
          <w:b/>
          <w:szCs w:val="24"/>
        </w:rPr>
        <w:t xml:space="preserve"> </w:t>
      </w:r>
      <w:r w:rsidRPr="00AF78FC">
        <w:rPr>
          <w:rFonts w:ascii="Times New Roman" w:hAnsi="Times New Roman"/>
          <w:szCs w:val="24"/>
        </w:rPr>
        <w:t xml:space="preserve">mission is to promote student retention and persistence for historically underrepresented and underserved populations. We develop and implement programs and services that support retention, academic excellence, and success at the </w:t>
      </w:r>
      <w:proofErr w:type="spellStart"/>
      <w:r w:rsidRPr="00AF78FC">
        <w:rPr>
          <w:rFonts w:ascii="Times New Roman" w:hAnsi="Times New Roman"/>
          <w:szCs w:val="24"/>
        </w:rPr>
        <w:t>UO</w:t>
      </w:r>
      <w:proofErr w:type="spellEnd"/>
      <w:r w:rsidRPr="00AF78FC">
        <w:rPr>
          <w:rFonts w:ascii="Times New Roman" w:hAnsi="Times New Roman"/>
          <w:szCs w:val="24"/>
        </w:rPr>
        <w:t xml:space="preserve"> and beyond. We reaffirm our commitment to all students, including undocumented and tuition equity students. Located on the 1</w:t>
      </w:r>
      <w:r w:rsidRPr="00AF78FC">
        <w:rPr>
          <w:rFonts w:ascii="Times New Roman" w:hAnsi="Times New Roman"/>
          <w:szCs w:val="24"/>
          <w:vertAlign w:val="superscript"/>
        </w:rPr>
        <w:t xml:space="preserve">st </w:t>
      </w:r>
      <w:r w:rsidRPr="00AF78FC">
        <w:rPr>
          <w:rFonts w:ascii="Times New Roman" w:hAnsi="Times New Roman"/>
          <w:szCs w:val="24"/>
        </w:rPr>
        <w:t xml:space="preserve">Floor of Oregon Hall (541) 346-3479, </w:t>
      </w:r>
      <w:r w:rsidRPr="00AF78FC">
        <w:rPr>
          <w:rFonts w:ascii="Times New Roman" w:hAnsi="Times New Roman"/>
          <w:color w:val="954F72"/>
          <w:szCs w:val="24"/>
        </w:rPr>
        <w:t>cmae@uoregon.edu</w:t>
      </w:r>
    </w:p>
    <w:p w:rsidR="000E658C" w:rsidRPr="00AF78FC" w:rsidRDefault="000E658C" w:rsidP="000E658C">
      <w:pPr>
        <w:rPr>
          <w:rFonts w:ascii="Times New Roman" w:hAnsi="Times New Roman"/>
          <w:szCs w:val="24"/>
        </w:rPr>
      </w:pPr>
    </w:p>
    <w:p w:rsidR="000E658C" w:rsidRPr="00AF78FC" w:rsidRDefault="000E658C" w:rsidP="000E658C">
      <w:pPr>
        <w:rPr>
          <w:rFonts w:ascii="Times New Roman" w:hAnsi="Times New Roman"/>
          <w:szCs w:val="24"/>
        </w:rPr>
      </w:pPr>
      <w:r w:rsidRPr="00AF78FC">
        <w:rPr>
          <w:rFonts w:ascii="Times New Roman" w:hAnsi="Times New Roman"/>
          <w:szCs w:val="24"/>
        </w:rPr>
        <w:t xml:space="preserve">The </w:t>
      </w:r>
      <w:proofErr w:type="spellStart"/>
      <w:r w:rsidRPr="00AF78FC">
        <w:rPr>
          <w:rFonts w:ascii="Times New Roman" w:hAnsi="Times New Roman"/>
          <w:i/>
          <w:szCs w:val="24"/>
        </w:rPr>
        <w:t>UO</w:t>
      </w:r>
      <w:proofErr w:type="spellEnd"/>
      <w:r w:rsidRPr="00AF78FC">
        <w:rPr>
          <w:rFonts w:ascii="Times New Roman" w:hAnsi="Times New Roman"/>
          <w:i/>
          <w:szCs w:val="24"/>
        </w:rPr>
        <w:t xml:space="preserve"> Access Shuttle</w:t>
      </w:r>
      <w:r w:rsidRPr="00AF78FC">
        <w:rPr>
          <w:rFonts w:ascii="Times New Roman" w:hAnsi="Times New Roman"/>
          <w:szCs w:val="24"/>
        </w:rPr>
        <w:t xml:space="preserve"> is </w:t>
      </w:r>
      <w:r w:rsidRPr="00AF78FC">
        <w:rPr>
          <w:rFonts w:ascii="Times New Roman" w:hAnsi="Times New Roman"/>
          <w:color w:val="333333"/>
          <w:szCs w:val="24"/>
          <w:highlight w:val="white"/>
        </w:rPr>
        <w:t xml:space="preserve">an on-campus ride service provided at no cost to students with conditions that limit mobility. More information and a sign-up form can be found on the parking &amp; transportation department website: </w:t>
      </w:r>
      <w:hyperlink r:id="rId23">
        <w:r w:rsidRPr="00AF78FC">
          <w:rPr>
            <w:rFonts w:ascii="Times New Roman" w:hAnsi="Times New Roman"/>
            <w:color w:val="1155CC"/>
            <w:szCs w:val="24"/>
            <w:highlight w:val="white"/>
            <w:u w:val="single"/>
          </w:rPr>
          <w:t>https://parking.uoregon.edu/content/access-shuttle</w:t>
        </w:r>
      </w:hyperlink>
      <w:r w:rsidRPr="00AF78FC">
        <w:rPr>
          <w:rFonts w:ascii="Times New Roman" w:hAnsi="Times New Roman"/>
          <w:color w:val="333333"/>
          <w:szCs w:val="24"/>
          <w:highlight w:val="white"/>
        </w:rPr>
        <w:t>.</w:t>
      </w:r>
    </w:p>
    <w:p w:rsidR="000E658C" w:rsidRPr="00AF78FC" w:rsidRDefault="000E658C" w:rsidP="000E658C">
      <w:pPr>
        <w:rPr>
          <w:rFonts w:ascii="Times New Roman" w:hAnsi="Times New Roman"/>
          <w:szCs w:val="24"/>
        </w:rPr>
      </w:pPr>
      <w:r w:rsidRPr="00AF78FC">
        <w:rPr>
          <w:rFonts w:ascii="Times New Roman" w:hAnsi="Times New Roman"/>
          <w:szCs w:val="24"/>
        </w:rPr>
        <w:t xml:space="preserve"> </w:t>
      </w:r>
    </w:p>
    <w:p w:rsidR="000E658C" w:rsidRPr="00AF78FC" w:rsidRDefault="000E658C" w:rsidP="000E658C">
      <w:pPr>
        <w:rPr>
          <w:rFonts w:ascii="Times New Roman" w:hAnsi="Times New Roman"/>
          <w:szCs w:val="24"/>
          <w:highlight w:val="white"/>
        </w:rPr>
      </w:pPr>
    </w:p>
    <w:p w:rsidR="000E658C" w:rsidRPr="00AF78FC" w:rsidRDefault="000E658C" w:rsidP="000E658C">
      <w:pPr>
        <w:rPr>
          <w:rFonts w:ascii="Times New Roman" w:hAnsi="Times New Roman"/>
          <w:b/>
          <w:szCs w:val="24"/>
        </w:rPr>
      </w:pPr>
      <w:r w:rsidRPr="00AF78FC">
        <w:rPr>
          <w:rFonts w:ascii="Times New Roman" w:hAnsi="Times New Roman"/>
          <w:b/>
          <w:szCs w:val="24"/>
        </w:rPr>
        <w:t>Discrimination and Harassment</w:t>
      </w:r>
    </w:p>
    <w:p w:rsidR="000E658C" w:rsidRPr="00AF78FC" w:rsidRDefault="000E658C" w:rsidP="000E658C">
      <w:pPr>
        <w:rPr>
          <w:rFonts w:ascii="Times New Roman" w:hAnsi="Times New Roman"/>
          <w:i/>
          <w:color w:val="333333"/>
          <w:szCs w:val="24"/>
        </w:rPr>
      </w:pPr>
      <w:r w:rsidRPr="00AF78FC">
        <w:rPr>
          <w:rFonts w:ascii="Times New Roman" w:hAnsi="Times New Roman"/>
          <w:i/>
          <w:color w:val="333333"/>
          <w:szCs w:val="24"/>
        </w:rPr>
        <w:t xml:space="preserve">Prohibited Discrimination and Harassment </w:t>
      </w:r>
    </w:p>
    <w:p w:rsidR="000E658C" w:rsidRPr="00AF78FC" w:rsidRDefault="000E658C" w:rsidP="000E658C">
      <w:pPr>
        <w:rPr>
          <w:rFonts w:ascii="Times New Roman" w:hAnsi="Times New Roman"/>
          <w:color w:val="333333"/>
          <w:szCs w:val="24"/>
          <w:highlight w:val="white"/>
        </w:rPr>
      </w:pPr>
      <w:r w:rsidRPr="00AF78FC">
        <w:rPr>
          <w:rFonts w:ascii="Times New Roman" w:hAnsi="Times New Roman"/>
          <w:color w:val="333333"/>
          <w:szCs w:val="24"/>
          <w:highlight w:val="white"/>
        </w:rPr>
        <w:t xml:space="preserve">Any student who has experienced sexual assault, relationship violence, sex or gender-based bullying, stalking, and/or sexual harassment may seek resources and help at </w:t>
      </w:r>
      <w:hyperlink r:id="rId24">
        <w:r w:rsidRPr="00AF78FC">
          <w:rPr>
            <w:rFonts w:ascii="Times New Roman" w:hAnsi="Times New Roman"/>
            <w:color w:val="954F72"/>
            <w:szCs w:val="24"/>
            <w:u w:val="single"/>
          </w:rPr>
          <w:t>safe.uoregon.edu</w:t>
        </w:r>
      </w:hyperlink>
      <w:r w:rsidRPr="00AF78FC">
        <w:rPr>
          <w:rFonts w:ascii="Times New Roman" w:hAnsi="Times New Roman"/>
          <w:color w:val="333333"/>
          <w:szCs w:val="24"/>
          <w:highlight w:val="white"/>
        </w:rPr>
        <w:t xml:space="preserve">. To get help by phone, a student can also call either the </w:t>
      </w:r>
      <w:proofErr w:type="spellStart"/>
      <w:r w:rsidRPr="00AF78FC">
        <w:rPr>
          <w:rFonts w:ascii="Times New Roman" w:hAnsi="Times New Roman"/>
          <w:color w:val="333333"/>
          <w:szCs w:val="24"/>
          <w:highlight w:val="white"/>
        </w:rPr>
        <w:t>UO’s</w:t>
      </w:r>
      <w:proofErr w:type="spellEnd"/>
      <w:r w:rsidRPr="00AF78FC">
        <w:rPr>
          <w:rFonts w:ascii="Times New Roman" w:hAnsi="Times New Roman"/>
          <w:color w:val="333333"/>
          <w:szCs w:val="24"/>
          <w:highlight w:val="white"/>
        </w:rPr>
        <w:t xml:space="preserve"> 24-hour hotline at 541-346-7244 [SAFE], or the non-confidential Title IX Coordinator at 541-346-8136. From the SAFE website, students may also connect to </w:t>
      </w:r>
      <w:proofErr w:type="spellStart"/>
      <w:r w:rsidRPr="00AF78FC">
        <w:rPr>
          <w:rFonts w:ascii="Times New Roman" w:hAnsi="Times New Roman"/>
          <w:color w:val="333333"/>
          <w:szCs w:val="24"/>
          <w:highlight w:val="white"/>
        </w:rPr>
        <w:t>Callisto</w:t>
      </w:r>
      <w:proofErr w:type="spellEnd"/>
      <w:r w:rsidRPr="00AF78FC">
        <w:rPr>
          <w:rFonts w:ascii="Times New Roman" w:hAnsi="Times New Roman"/>
          <w:color w:val="333333"/>
          <w:szCs w:val="24"/>
          <w:highlight w:val="white"/>
        </w:rPr>
        <w:t>, a confidential, third-party reporting site that is not a part of the university.</w:t>
      </w:r>
    </w:p>
    <w:p w:rsidR="000E658C" w:rsidRPr="00AF78FC" w:rsidRDefault="000E658C" w:rsidP="000E658C">
      <w:pPr>
        <w:rPr>
          <w:rFonts w:ascii="Times New Roman" w:hAnsi="Times New Roman"/>
          <w:color w:val="333333"/>
          <w:szCs w:val="24"/>
          <w:highlight w:val="white"/>
        </w:rPr>
      </w:pPr>
    </w:p>
    <w:p w:rsidR="000E658C" w:rsidRPr="00AF78FC" w:rsidRDefault="000E658C" w:rsidP="000E658C">
      <w:pPr>
        <w:rPr>
          <w:rFonts w:ascii="Times New Roman" w:hAnsi="Times New Roman"/>
          <w:color w:val="333333"/>
          <w:szCs w:val="24"/>
          <w:highlight w:val="white"/>
        </w:rPr>
      </w:pPr>
      <w:r w:rsidRPr="00AF78FC">
        <w:rPr>
          <w:rFonts w:ascii="Times New Roman" w:hAnsi="Times New Roman"/>
          <w:color w:val="333333"/>
          <w:szCs w:val="24"/>
          <w:highlight w:val="white"/>
        </w:rPr>
        <w:t xml:space="preserve">Students experiencing any other form of prohibited discrimination or harassment can find information at </w:t>
      </w:r>
      <w:hyperlink r:id="rId25">
        <w:r w:rsidRPr="00AF78FC">
          <w:rPr>
            <w:rFonts w:ascii="Times New Roman" w:hAnsi="Times New Roman"/>
            <w:color w:val="954F72"/>
            <w:szCs w:val="24"/>
            <w:u w:val="single"/>
          </w:rPr>
          <w:t>respect.uoregon.edu</w:t>
        </w:r>
      </w:hyperlink>
      <w:r w:rsidRPr="00AF78FC">
        <w:rPr>
          <w:rFonts w:ascii="Times New Roman" w:hAnsi="Times New Roman"/>
          <w:color w:val="333333"/>
          <w:szCs w:val="24"/>
          <w:highlight w:val="white"/>
        </w:rPr>
        <w:t xml:space="preserve"> or </w:t>
      </w:r>
      <w:hyperlink r:id="rId26">
        <w:r w:rsidRPr="00AF78FC">
          <w:rPr>
            <w:rFonts w:ascii="Times New Roman" w:hAnsi="Times New Roman"/>
            <w:color w:val="954F72"/>
            <w:szCs w:val="24"/>
            <w:u w:val="single"/>
          </w:rPr>
          <w:t>aaeo.uoregon.edu</w:t>
        </w:r>
      </w:hyperlink>
      <w:r w:rsidRPr="00AF78FC">
        <w:rPr>
          <w:rFonts w:ascii="Times New Roman" w:hAnsi="Times New Roman"/>
          <w:color w:val="333333"/>
          <w:szCs w:val="24"/>
          <w:highlight w:val="white"/>
        </w:rPr>
        <w:t xml:space="preserve"> or contact the non-confidential </w:t>
      </w:r>
      <w:proofErr w:type="spellStart"/>
      <w:r w:rsidRPr="00AF78FC">
        <w:rPr>
          <w:rFonts w:ascii="Times New Roman" w:hAnsi="Times New Roman"/>
          <w:color w:val="333333"/>
          <w:szCs w:val="24"/>
          <w:highlight w:val="white"/>
        </w:rPr>
        <w:t>AAEO</w:t>
      </w:r>
      <w:proofErr w:type="spellEnd"/>
      <w:r w:rsidRPr="00AF78FC">
        <w:rPr>
          <w:rFonts w:ascii="Times New Roman" w:hAnsi="Times New Roman"/>
          <w:color w:val="333333"/>
          <w:szCs w:val="24"/>
          <w:highlight w:val="white"/>
        </w:rPr>
        <w:t xml:space="preserve"> office at 541-346-3123 or the Dean of Students Office at 541-346-3216 for help. As </w:t>
      </w:r>
      <w:proofErr w:type="spellStart"/>
      <w:r w:rsidRPr="00AF78FC">
        <w:rPr>
          <w:rFonts w:ascii="Times New Roman" w:hAnsi="Times New Roman"/>
          <w:color w:val="333333"/>
          <w:szCs w:val="24"/>
          <w:highlight w:val="white"/>
        </w:rPr>
        <w:t>UO</w:t>
      </w:r>
      <w:proofErr w:type="spellEnd"/>
      <w:r w:rsidRPr="00AF78FC">
        <w:rPr>
          <w:rFonts w:ascii="Times New Roman" w:hAnsi="Times New Roman"/>
          <w:color w:val="333333"/>
          <w:szCs w:val="24"/>
          <w:highlight w:val="white"/>
        </w:rPr>
        <w:t xml:space="preserve"> policy has different reporting requirements based on the nature of the reported harassment or discrimination, additional information about reporting requirements for discrimination or harassment unrelated to sexual assault, relationship violence, sex or gender based bullying, stalking, and/or sexual harassment is available at </w:t>
      </w:r>
      <w:hyperlink r:id="rId27">
        <w:r w:rsidRPr="00AF78FC">
          <w:rPr>
            <w:rFonts w:ascii="Times New Roman" w:hAnsi="Times New Roman"/>
            <w:color w:val="954F72"/>
            <w:szCs w:val="24"/>
            <w:u w:val="single"/>
          </w:rPr>
          <w:t>Discrimination &amp; Harassment</w:t>
        </w:r>
      </w:hyperlink>
      <w:r w:rsidRPr="00AF78FC">
        <w:rPr>
          <w:rFonts w:ascii="Times New Roman" w:hAnsi="Times New Roman"/>
          <w:color w:val="333333"/>
          <w:szCs w:val="24"/>
          <w:highlight w:val="white"/>
        </w:rPr>
        <w:t>.</w:t>
      </w:r>
    </w:p>
    <w:p w:rsidR="000E658C" w:rsidRPr="00AF78FC" w:rsidRDefault="000E658C" w:rsidP="000E658C">
      <w:pPr>
        <w:rPr>
          <w:rFonts w:ascii="Times New Roman" w:hAnsi="Times New Roman"/>
          <w:i/>
          <w:color w:val="333333"/>
          <w:szCs w:val="24"/>
        </w:rPr>
      </w:pPr>
      <w:r w:rsidRPr="00AF78FC">
        <w:rPr>
          <w:rFonts w:ascii="Times New Roman" w:hAnsi="Times New Roman"/>
          <w:i/>
          <w:color w:val="333333"/>
          <w:szCs w:val="24"/>
        </w:rPr>
        <w:t>Reporting</w:t>
      </w:r>
    </w:p>
    <w:p w:rsidR="000E658C" w:rsidRPr="00AF78FC" w:rsidRDefault="000E658C" w:rsidP="000E658C">
      <w:pPr>
        <w:rPr>
          <w:rFonts w:ascii="Times New Roman" w:hAnsi="Times New Roman"/>
          <w:color w:val="333333"/>
          <w:szCs w:val="24"/>
        </w:rPr>
      </w:pPr>
      <w:r w:rsidRPr="00AF78FC">
        <w:rPr>
          <w:rFonts w:ascii="Times New Roman" w:hAnsi="Times New Roman"/>
          <w:color w:val="333333"/>
          <w:szCs w:val="24"/>
          <w:highlight w:val="white"/>
        </w:rPr>
        <w:t xml:space="preserve">The instructor of this class is a Student-Directed Employee. As such, </w:t>
      </w:r>
      <w:r w:rsidRPr="00AF78FC">
        <w:rPr>
          <w:rFonts w:ascii="Times New Roman" w:hAnsi="Times New Roman"/>
          <w:b/>
          <w:color w:val="333333"/>
          <w:szCs w:val="24"/>
          <w:highlight w:val="white"/>
        </w:rPr>
        <w:t xml:space="preserve">if you disclose to me, I will respond to you with respect and kindness. I will listen to you, and will be sensitive to your needs and desires. I will not judge you. I will support you. </w:t>
      </w:r>
      <w:r w:rsidRPr="00AF78FC">
        <w:rPr>
          <w:rFonts w:ascii="Times New Roman" w:hAnsi="Times New Roman"/>
          <w:color w:val="333333"/>
          <w:szCs w:val="24"/>
          <w:highlight w:val="white"/>
        </w:rPr>
        <w:t xml:space="preserve">As part of that support, I will direct students who disclose sexual </w:t>
      </w:r>
      <w:r w:rsidRPr="00AF78FC">
        <w:rPr>
          <w:rFonts w:ascii="Times New Roman" w:hAnsi="Times New Roman"/>
          <w:color w:val="333333"/>
          <w:szCs w:val="24"/>
          <w:highlight w:val="white"/>
        </w:rPr>
        <w:lastRenderedPageBreak/>
        <w:t xml:space="preserve">harassment or sexual violence to resources that can help. </w:t>
      </w:r>
      <w:r w:rsidRPr="00AF78FC">
        <w:rPr>
          <w:rFonts w:ascii="Times New Roman" w:hAnsi="Times New Roman"/>
          <w:b/>
          <w:color w:val="333333"/>
          <w:szCs w:val="24"/>
          <w:highlight w:val="white"/>
        </w:rPr>
        <w:t xml:space="preserve">I will only report the information shared to the university administration when you as the student requests that the information be reported </w:t>
      </w:r>
      <w:r w:rsidRPr="00AF78FC">
        <w:rPr>
          <w:rFonts w:ascii="Times New Roman" w:hAnsi="Times New Roman"/>
          <w:color w:val="333333"/>
          <w:szCs w:val="24"/>
          <w:highlight w:val="white"/>
        </w:rPr>
        <w:t xml:space="preserve">(unless someone is in imminent risk of serious harm or is a minor). Please note the difference between ‘privacy’ and ‘confidentiality.’ As a Student-Directed Employee I can offer privacy because I am not required to report certain information to the university. However, I cannot be bound by confidentiality in the same way that a counselor or attorney is. </w:t>
      </w:r>
      <w:proofErr w:type="gramStart"/>
      <w:r w:rsidRPr="00AF78FC">
        <w:rPr>
          <w:rFonts w:ascii="Times New Roman" w:hAnsi="Times New Roman"/>
          <w:color w:val="333333"/>
          <w:szCs w:val="24"/>
          <w:highlight w:val="white"/>
        </w:rPr>
        <w:t>Confidential resources such as these means that information shared is</w:t>
      </w:r>
      <w:proofErr w:type="gramEnd"/>
      <w:r w:rsidRPr="00AF78FC">
        <w:rPr>
          <w:rFonts w:ascii="Times New Roman" w:hAnsi="Times New Roman"/>
          <w:color w:val="333333"/>
          <w:szCs w:val="24"/>
          <w:highlight w:val="white"/>
        </w:rPr>
        <w:t xml:space="preserve"> protected by federal and state laws. Any information that I as a student-directed employee receive may still be accessed by university or court proceedings. </w:t>
      </w:r>
      <w:r w:rsidRPr="00AF78FC">
        <w:rPr>
          <w:rFonts w:ascii="Times New Roman" w:hAnsi="Times New Roman"/>
          <w:color w:val="333333"/>
          <w:szCs w:val="24"/>
        </w:rPr>
        <w:t xml:space="preserve">This means, for example, that I could still be called as a witness or required to turn over any related documents or notes that I keep. </w:t>
      </w:r>
    </w:p>
    <w:p w:rsidR="000E658C" w:rsidRPr="00AF78FC" w:rsidRDefault="000E658C" w:rsidP="000E658C">
      <w:pPr>
        <w:rPr>
          <w:rFonts w:ascii="Times New Roman" w:hAnsi="Times New Roman"/>
          <w:color w:val="333333"/>
          <w:szCs w:val="24"/>
        </w:rPr>
      </w:pPr>
      <w:r w:rsidRPr="00AF78FC">
        <w:rPr>
          <w:rFonts w:ascii="Times New Roman" w:hAnsi="Times New Roman"/>
          <w:color w:val="333333"/>
          <w:szCs w:val="24"/>
        </w:rPr>
        <w:t xml:space="preserve"> </w:t>
      </w:r>
    </w:p>
    <w:p w:rsidR="000E658C" w:rsidRPr="00AF78FC" w:rsidRDefault="000E658C" w:rsidP="000E658C">
      <w:pPr>
        <w:rPr>
          <w:rFonts w:ascii="Times New Roman" w:hAnsi="Times New Roman"/>
          <w:color w:val="333333"/>
          <w:szCs w:val="24"/>
          <w:highlight w:val="white"/>
        </w:rPr>
      </w:pPr>
      <w:r w:rsidRPr="00AF78FC">
        <w:rPr>
          <w:rFonts w:ascii="Times New Roman" w:hAnsi="Times New Roman"/>
          <w:szCs w:val="24"/>
        </w:rPr>
        <w:t xml:space="preserve">Please note also that </w:t>
      </w:r>
      <w:r w:rsidRPr="00AF78FC">
        <w:rPr>
          <w:rFonts w:ascii="Times New Roman" w:hAnsi="Times New Roman"/>
          <w:color w:val="333333"/>
          <w:szCs w:val="24"/>
          <w:highlight w:val="white"/>
        </w:rPr>
        <w:t xml:space="preserve">I am required to report all other forms of prohibited discrimination or harassment to the university administration. Specific details about confidentiality of information and reporting obligations of employees can be found at </w:t>
      </w:r>
      <w:hyperlink r:id="rId28">
        <w:r w:rsidRPr="00AF78FC">
          <w:rPr>
            <w:rFonts w:ascii="Times New Roman" w:hAnsi="Times New Roman"/>
            <w:color w:val="954F72"/>
            <w:szCs w:val="24"/>
            <w:u w:val="single"/>
          </w:rPr>
          <w:t>titleix.uoregon.edu</w:t>
        </w:r>
      </w:hyperlink>
      <w:r w:rsidRPr="00AF78FC">
        <w:rPr>
          <w:rFonts w:ascii="Times New Roman" w:hAnsi="Times New Roman"/>
          <w:color w:val="333333"/>
          <w:szCs w:val="24"/>
          <w:highlight w:val="white"/>
        </w:rPr>
        <w:t>.</w:t>
      </w:r>
    </w:p>
    <w:p w:rsidR="000E658C" w:rsidRPr="00AF78FC" w:rsidRDefault="000E658C" w:rsidP="000E658C">
      <w:pPr>
        <w:rPr>
          <w:rFonts w:ascii="Times New Roman" w:hAnsi="Times New Roman"/>
          <w:i/>
          <w:color w:val="333333"/>
          <w:szCs w:val="24"/>
        </w:rPr>
      </w:pPr>
      <w:r w:rsidRPr="00AF78FC">
        <w:rPr>
          <w:rFonts w:ascii="Times New Roman" w:hAnsi="Times New Roman"/>
          <w:i/>
          <w:color w:val="333333"/>
          <w:szCs w:val="24"/>
        </w:rPr>
        <w:t xml:space="preserve"> </w:t>
      </w:r>
    </w:p>
    <w:p w:rsidR="000E658C" w:rsidRPr="00AF78FC" w:rsidRDefault="000E658C" w:rsidP="000E658C">
      <w:pPr>
        <w:rPr>
          <w:rFonts w:ascii="Times New Roman" w:hAnsi="Times New Roman"/>
          <w:i/>
          <w:color w:val="333333"/>
          <w:szCs w:val="24"/>
        </w:rPr>
      </w:pPr>
      <w:r w:rsidRPr="00AF78FC">
        <w:rPr>
          <w:rFonts w:ascii="Times New Roman" w:hAnsi="Times New Roman"/>
          <w:i/>
          <w:color w:val="333333"/>
          <w:szCs w:val="24"/>
        </w:rPr>
        <w:t>Mandatory Reporting of Child Abuse</w:t>
      </w:r>
    </w:p>
    <w:p w:rsidR="000E658C" w:rsidRPr="00AF78FC" w:rsidRDefault="000E658C" w:rsidP="000E658C">
      <w:pPr>
        <w:rPr>
          <w:rFonts w:ascii="Times New Roman" w:hAnsi="Times New Roman"/>
          <w:color w:val="333333"/>
          <w:szCs w:val="24"/>
          <w:highlight w:val="white"/>
        </w:rPr>
      </w:pPr>
      <w:proofErr w:type="spellStart"/>
      <w:r w:rsidRPr="00AF78FC">
        <w:rPr>
          <w:rFonts w:ascii="Times New Roman" w:hAnsi="Times New Roman"/>
          <w:color w:val="333333"/>
          <w:szCs w:val="24"/>
          <w:highlight w:val="white"/>
        </w:rPr>
        <w:t>UO</w:t>
      </w:r>
      <w:proofErr w:type="spellEnd"/>
      <w:r w:rsidRPr="00AF78FC">
        <w:rPr>
          <w:rFonts w:ascii="Times New Roman" w:hAnsi="Times New Roman"/>
          <w:color w:val="333333"/>
          <w:szCs w:val="24"/>
          <w:highlight w:val="white"/>
        </w:rPr>
        <w:t xml:space="preserve"> employees, including faculty, staff, and </w:t>
      </w:r>
      <w:proofErr w:type="spellStart"/>
      <w:r w:rsidRPr="00AF78FC">
        <w:rPr>
          <w:rFonts w:ascii="Times New Roman" w:hAnsi="Times New Roman"/>
          <w:color w:val="333333"/>
          <w:szCs w:val="24"/>
          <w:highlight w:val="white"/>
        </w:rPr>
        <w:t>GEs</w:t>
      </w:r>
      <w:proofErr w:type="spellEnd"/>
      <w:r w:rsidRPr="00AF78FC">
        <w:rPr>
          <w:rFonts w:ascii="Times New Roman" w:hAnsi="Times New Roman"/>
          <w:color w:val="333333"/>
          <w:szCs w:val="24"/>
          <w:highlight w:val="white"/>
        </w:rPr>
        <w:t xml:space="preserve">, are mandatory reporters of child abuse. Child abuse pertains to individuals who are under the age of 18. This statement is to advise you that your disclosure of information about child abuse to the instructor may trigger my duty to report that information to the designated authorities. Please refer to the following links for detailed information about mandatory reporting: </w:t>
      </w:r>
      <w:hyperlink r:id="rId29">
        <w:r w:rsidRPr="00AF78FC">
          <w:rPr>
            <w:rFonts w:ascii="Times New Roman" w:hAnsi="Times New Roman"/>
            <w:color w:val="954F72"/>
            <w:szCs w:val="24"/>
            <w:u w:val="single"/>
          </w:rPr>
          <w:t>Mandatory Reporting of Child Abuse and Neglect</w:t>
        </w:r>
      </w:hyperlink>
      <w:r w:rsidRPr="00AF78FC">
        <w:rPr>
          <w:rFonts w:ascii="Times New Roman" w:hAnsi="Times New Roman"/>
          <w:color w:val="333333"/>
          <w:szCs w:val="24"/>
          <w:highlight w:val="white"/>
        </w:rPr>
        <w:t>.</w:t>
      </w:r>
    </w:p>
    <w:p w:rsidR="000E658C" w:rsidRPr="00AF78FC" w:rsidRDefault="000E658C" w:rsidP="000E658C">
      <w:pPr>
        <w:rPr>
          <w:rFonts w:ascii="Times New Roman" w:hAnsi="Times New Roman"/>
          <w:color w:val="333333"/>
          <w:szCs w:val="24"/>
          <w:highlight w:val="white"/>
        </w:rPr>
      </w:pPr>
      <w:r w:rsidRPr="00AF78FC">
        <w:rPr>
          <w:rFonts w:ascii="Times New Roman" w:hAnsi="Times New Roman"/>
          <w:color w:val="333333"/>
          <w:szCs w:val="24"/>
          <w:highlight w:val="white"/>
        </w:rPr>
        <w:t xml:space="preserve"> </w:t>
      </w:r>
    </w:p>
    <w:p w:rsidR="00C07502" w:rsidRPr="00AF78FC" w:rsidRDefault="00C07502" w:rsidP="00C07502">
      <w:pPr>
        <w:rPr>
          <w:rFonts w:ascii="Times New Roman" w:hAnsi="Times New Roman"/>
          <w:b/>
          <w:szCs w:val="24"/>
        </w:rPr>
      </w:pPr>
      <w:r w:rsidRPr="00AF78FC">
        <w:rPr>
          <w:rFonts w:ascii="Times New Roman" w:hAnsi="Times New Roman"/>
          <w:b/>
          <w:szCs w:val="24"/>
        </w:rPr>
        <w:t xml:space="preserve">Safe Ride </w:t>
      </w:r>
    </w:p>
    <w:p w:rsidR="00C07502" w:rsidRPr="00AF78FC" w:rsidRDefault="00C07502" w:rsidP="00C07502">
      <w:pPr>
        <w:rPr>
          <w:rFonts w:ascii="Times New Roman" w:hAnsi="Times New Roman"/>
          <w:b/>
          <w:szCs w:val="24"/>
        </w:rPr>
      </w:pPr>
      <w:r w:rsidRPr="00AF78FC">
        <w:rPr>
          <w:rFonts w:ascii="Times New Roman" w:hAnsi="Times New Roman"/>
          <w:b/>
          <w:szCs w:val="24"/>
        </w:rPr>
        <w:t>541-346-7433 ext 2</w:t>
      </w:r>
    </w:p>
    <w:p w:rsidR="00C07502" w:rsidRPr="00AF78FC" w:rsidRDefault="00E83976" w:rsidP="00C07502">
      <w:pPr>
        <w:rPr>
          <w:rStyle w:val="Hyperlink"/>
          <w:rFonts w:ascii="Times New Roman" w:hAnsi="Times New Roman"/>
          <w:b/>
          <w:szCs w:val="24"/>
        </w:rPr>
      </w:pPr>
      <w:r w:rsidRPr="00AF78FC">
        <w:rPr>
          <w:rFonts w:ascii="Times New Roman" w:hAnsi="Times New Roman"/>
          <w:b/>
          <w:szCs w:val="24"/>
        </w:rPr>
        <w:fldChar w:fldCharType="begin"/>
      </w:r>
      <w:r w:rsidR="00C07502" w:rsidRPr="00AF78FC">
        <w:rPr>
          <w:rFonts w:ascii="Times New Roman" w:hAnsi="Times New Roman"/>
          <w:b/>
          <w:szCs w:val="24"/>
        </w:rPr>
        <w:instrText xml:space="preserve"> HYPERLINK "http://pages.uoregon.edu/saferide" </w:instrText>
      </w:r>
      <w:r w:rsidRPr="00AF78FC">
        <w:rPr>
          <w:rFonts w:ascii="Times New Roman" w:hAnsi="Times New Roman"/>
          <w:b/>
          <w:szCs w:val="24"/>
        </w:rPr>
        <w:fldChar w:fldCharType="separate"/>
      </w:r>
      <w:r w:rsidR="00C07502" w:rsidRPr="00AF78FC">
        <w:rPr>
          <w:rStyle w:val="Hyperlink"/>
          <w:rFonts w:ascii="Times New Roman" w:hAnsi="Times New Roman"/>
          <w:b/>
          <w:szCs w:val="24"/>
        </w:rPr>
        <w:t>pages.uoregon.edu/</w:t>
      </w:r>
      <w:proofErr w:type="spellStart"/>
      <w:r w:rsidR="00C07502" w:rsidRPr="00AF78FC">
        <w:rPr>
          <w:rStyle w:val="Hyperlink"/>
          <w:rFonts w:ascii="Times New Roman" w:hAnsi="Times New Roman"/>
          <w:b/>
          <w:szCs w:val="24"/>
        </w:rPr>
        <w:t>saferide</w:t>
      </w:r>
      <w:proofErr w:type="spellEnd"/>
    </w:p>
    <w:p w:rsidR="00C07502" w:rsidRPr="00AF78FC" w:rsidRDefault="00E83976" w:rsidP="00C07502">
      <w:pPr>
        <w:rPr>
          <w:rFonts w:ascii="Times New Roman" w:hAnsi="Times New Roman"/>
          <w:b/>
          <w:szCs w:val="24"/>
        </w:rPr>
      </w:pPr>
      <w:r w:rsidRPr="00AF78FC">
        <w:rPr>
          <w:rFonts w:ascii="Times New Roman" w:hAnsi="Times New Roman"/>
          <w:b/>
          <w:szCs w:val="24"/>
        </w:rPr>
        <w:fldChar w:fldCharType="end"/>
      </w:r>
      <w:r w:rsidR="00C07502" w:rsidRPr="00AF78FC">
        <w:rPr>
          <w:rFonts w:ascii="Times New Roman" w:hAnsi="Times New Roman"/>
          <w:b/>
          <w:szCs w:val="24"/>
        </w:rPr>
        <w:t xml:space="preserve"> </w:t>
      </w:r>
    </w:p>
    <w:p w:rsidR="00C07502" w:rsidRPr="00AF78FC" w:rsidRDefault="00C07502" w:rsidP="00C07502">
      <w:pPr>
        <w:rPr>
          <w:rFonts w:ascii="Times New Roman" w:hAnsi="Times New Roman"/>
          <w:szCs w:val="24"/>
        </w:rPr>
      </w:pPr>
      <w:r w:rsidRPr="00AF78FC">
        <w:rPr>
          <w:rFonts w:ascii="Times New Roman" w:hAnsi="Times New Roman"/>
          <w:szCs w:val="24"/>
        </w:rPr>
        <w:t xml:space="preserve">Safe Ride is an </w:t>
      </w:r>
      <w:r w:rsidRPr="00AF78FC">
        <w:rPr>
          <w:rFonts w:ascii="Times New Roman" w:hAnsi="Times New Roman"/>
          <w:b/>
          <w:szCs w:val="24"/>
        </w:rPr>
        <w:t xml:space="preserve">assault prevention shuttle </w:t>
      </w:r>
      <w:r w:rsidRPr="00AF78FC">
        <w:rPr>
          <w:rFonts w:ascii="Times New Roman" w:hAnsi="Times New Roman"/>
          <w:szCs w:val="24"/>
        </w:rPr>
        <w:t xml:space="preserve">that works to provide free, inclusive, and accessible alternatives to traveling alone at night for </w:t>
      </w:r>
      <w:proofErr w:type="spellStart"/>
      <w:r w:rsidRPr="00AF78FC">
        <w:rPr>
          <w:rFonts w:ascii="Times New Roman" w:hAnsi="Times New Roman"/>
          <w:b/>
          <w:szCs w:val="24"/>
        </w:rPr>
        <w:t>UO</w:t>
      </w:r>
      <w:proofErr w:type="spellEnd"/>
      <w:r w:rsidRPr="00AF78FC">
        <w:rPr>
          <w:rFonts w:ascii="Times New Roman" w:hAnsi="Times New Roman"/>
          <w:b/>
          <w:szCs w:val="24"/>
        </w:rPr>
        <w:t xml:space="preserve"> students, faculty, and staff</w:t>
      </w:r>
      <w:r w:rsidRPr="00AF78FC">
        <w:rPr>
          <w:rFonts w:ascii="Times New Roman" w:hAnsi="Times New Roman"/>
          <w:szCs w:val="24"/>
        </w:rPr>
        <w:t>. We are a schedule-ahead service and riders can (1) call once we open to schedule a ride with a dispatcher or (2) leave a voicemail on the day of their ride request. We do not call riders ahead of time to confirm due to capacity constraints, but riders are always welcome to call us to double-check that their ride was scheduled. We are a feminist, ‘for-the-students/by-the-students’ organization and operate out of the Women’s Center in EMU 12F.</w:t>
      </w:r>
    </w:p>
    <w:p w:rsidR="00C07502" w:rsidRPr="00AF78FC" w:rsidRDefault="00C07502" w:rsidP="00C07502">
      <w:pPr>
        <w:rPr>
          <w:rFonts w:ascii="Times New Roman" w:hAnsi="Times New Roman"/>
          <w:b/>
          <w:szCs w:val="24"/>
        </w:rPr>
      </w:pPr>
    </w:p>
    <w:p w:rsidR="00C07502" w:rsidRPr="00AF78FC" w:rsidRDefault="00C07502" w:rsidP="00C07502">
      <w:pPr>
        <w:rPr>
          <w:rFonts w:ascii="Times New Roman" w:hAnsi="Times New Roman"/>
          <w:szCs w:val="24"/>
        </w:rPr>
      </w:pPr>
      <w:r w:rsidRPr="00AF78FC">
        <w:rPr>
          <w:rFonts w:ascii="Times New Roman" w:hAnsi="Times New Roman"/>
          <w:szCs w:val="24"/>
        </w:rPr>
        <w:t>Operating hours:</w:t>
      </w:r>
    </w:p>
    <w:p w:rsidR="00C07502" w:rsidRPr="00AF78FC" w:rsidRDefault="00C07502" w:rsidP="00C07502">
      <w:pPr>
        <w:rPr>
          <w:rFonts w:ascii="Times New Roman" w:hAnsi="Times New Roman"/>
          <w:szCs w:val="24"/>
        </w:rPr>
      </w:pPr>
      <w:r w:rsidRPr="00AF78FC">
        <w:rPr>
          <w:rFonts w:ascii="Times New Roman" w:hAnsi="Times New Roman"/>
          <w:b/>
          <w:szCs w:val="24"/>
        </w:rPr>
        <w:t xml:space="preserve">Spring term              </w:t>
      </w:r>
      <w:r w:rsidRPr="00AF78FC">
        <w:rPr>
          <w:rFonts w:ascii="Times New Roman" w:hAnsi="Times New Roman"/>
          <w:szCs w:val="24"/>
        </w:rPr>
        <w:t>Sunday - Thursday | 7p - midnight</w:t>
      </w:r>
    </w:p>
    <w:p w:rsidR="00C07502" w:rsidRPr="00AF78FC" w:rsidRDefault="00C07502" w:rsidP="00C07502">
      <w:pPr>
        <w:rPr>
          <w:rFonts w:ascii="Times New Roman" w:hAnsi="Times New Roman"/>
          <w:szCs w:val="24"/>
        </w:rPr>
      </w:pPr>
      <w:r w:rsidRPr="00AF78FC">
        <w:rPr>
          <w:rFonts w:ascii="Times New Roman" w:hAnsi="Times New Roman"/>
          <w:szCs w:val="24"/>
        </w:rPr>
        <w:t>Friday + Saturday | 7p - 2a</w:t>
      </w:r>
    </w:p>
    <w:p w:rsidR="00C07502" w:rsidRPr="00AF78FC" w:rsidRDefault="00C07502" w:rsidP="00C07502">
      <w:pPr>
        <w:rPr>
          <w:rFonts w:ascii="Times New Roman" w:hAnsi="Times New Roman"/>
          <w:szCs w:val="24"/>
        </w:rPr>
      </w:pPr>
      <w:r w:rsidRPr="00AF78FC">
        <w:rPr>
          <w:rFonts w:ascii="Times New Roman" w:hAnsi="Times New Roman"/>
          <w:b/>
          <w:szCs w:val="24"/>
        </w:rPr>
        <w:t xml:space="preserve">Summer term          </w:t>
      </w:r>
      <w:r w:rsidRPr="00AF78FC">
        <w:rPr>
          <w:rFonts w:ascii="Times New Roman" w:hAnsi="Times New Roman"/>
          <w:szCs w:val="24"/>
        </w:rPr>
        <w:t>Sunday - Thursday | 9p - midnight</w:t>
      </w:r>
    </w:p>
    <w:p w:rsidR="00C07502" w:rsidRPr="00AF78FC" w:rsidRDefault="00C07502" w:rsidP="00C07502">
      <w:pPr>
        <w:rPr>
          <w:rFonts w:ascii="Times New Roman" w:hAnsi="Times New Roman"/>
          <w:szCs w:val="24"/>
        </w:rPr>
      </w:pPr>
      <w:r w:rsidRPr="00AF78FC">
        <w:rPr>
          <w:rFonts w:ascii="Times New Roman" w:hAnsi="Times New Roman"/>
          <w:szCs w:val="24"/>
        </w:rPr>
        <w:t>Friday + Saturday | 9p - 2a</w:t>
      </w:r>
    </w:p>
    <w:p w:rsidR="00C07502" w:rsidRPr="00AF78FC" w:rsidRDefault="00C07502" w:rsidP="00C07502">
      <w:pPr>
        <w:rPr>
          <w:rFonts w:ascii="Times New Roman" w:hAnsi="Times New Roman"/>
          <w:szCs w:val="24"/>
        </w:rPr>
      </w:pPr>
      <w:r w:rsidRPr="00AF78FC">
        <w:rPr>
          <w:rFonts w:ascii="Times New Roman" w:hAnsi="Times New Roman"/>
          <w:b/>
          <w:szCs w:val="24"/>
        </w:rPr>
        <w:t xml:space="preserve">Fall/Winter term      </w:t>
      </w:r>
      <w:r w:rsidRPr="00AF78FC">
        <w:rPr>
          <w:rFonts w:ascii="Times New Roman" w:hAnsi="Times New Roman"/>
          <w:szCs w:val="24"/>
        </w:rPr>
        <w:t>Sunday - Thursday | 6p - midnight</w:t>
      </w:r>
    </w:p>
    <w:p w:rsidR="00C07502" w:rsidRPr="00AF78FC" w:rsidRDefault="00C07502" w:rsidP="00C07502">
      <w:pPr>
        <w:rPr>
          <w:rFonts w:ascii="Times New Roman" w:hAnsi="Times New Roman"/>
          <w:szCs w:val="24"/>
        </w:rPr>
      </w:pPr>
      <w:r w:rsidRPr="00AF78FC">
        <w:rPr>
          <w:rFonts w:ascii="Times New Roman" w:hAnsi="Times New Roman"/>
          <w:szCs w:val="24"/>
        </w:rPr>
        <w:t>Friday + Saturday | 6p - 2a</w:t>
      </w:r>
    </w:p>
    <w:p w:rsidR="00C07502" w:rsidRPr="00AF78FC" w:rsidRDefault="00C07502" w:rsidP="00C07502">
      <w:pPr>
        <w:rPr>
          <w:rFonts w:ascii="Times New Roman" w:hAnsi="Times New Roman"/>
          <w:szCs w:val="24"/>
        </w:rPr>
      </w:pPr>
      <w:r w:rsidRPr="00AF78FC">
        <w:rPr>
          <w:rFonts w:ascii="Times New Roman" w:hAnsi="Times New Roman"/>
          <w:szCs w:val="24"/>
        </w:rPr>
        <w:t xml:space="preserve"> </w:t>
      </w:r>
    </w:p>
    <w:p w:rsidR="00C07502" w:rsidRPr="00AF78FC" w:rsidRDefault="00C07502" w:rsidP="00C07502">
      <w:pPr>
        <w:rPr>
          <w:rFonts w:ascii="Times New Roman" w:hAnsi="Times New Roman"/>
          <w:szCs w:val="24"/>
        </w:rPr>
      </w:pPr>
      <w:r w:rsidRPr="00AF78FC">
        <w:rPr>
          <w:rFonts w:ascii="Times New Roman" w:hAnsi="Times New Roman"/>
          <w:szCs w:val="24"/>
        </w:rPr>
        <w:t>Policy and rules:</w:t>
      </w:r>
      <w:r w:rsidR="00AF78FC">
        <w:rPr>
          <w:rFonts w:ascii="Times New Roman" w:hAnsi="Times New Roman"/>
          <w:szCs w:val="24"/>
        </w:rPr>
        <w:t xml:space="preserve"> </w:t>
      </w:r>
      <w:r w:rsidRPr="00AF78FC">
        <w:rPr>
          <w:rFonts w:ascii="Times New Roman" w:hAnsi="Times New Roman"/>
          <w:szCs w:val="24"/>
        </w:rPr>
        <w:t xml:space="preserve">1. </w:t>
      </w:r>
      <w:proofErr w:type="gramStart"/>
      <w:r w:rsidRPr="00AF78FC">
        <w:rPr>
          <w:rFonts w:ascii="Times New Roman" w:hAnsi="Times New Roman"/>
          <w:szCs w:val="24"/>
        </w:rPr>
        <w:t>We</w:t>
      </w:r>
      <w:proofErr w:type="gramEnd"/>
      <w:r w:rsidRPr="00AF78FC">
        <w:rPr>
          <w:rFonts w:ascii="Times New Roman" w:hAnsi="Times New Roman"/>
          <w:szCs w:val="24"/>
        </w:rPr>
        <w:t xml:space="preserve"> are a </w:t>
      </w:r>
      <w:r w:rsidRPr="00AF78FC">
        <w:rPr>
          <w:rFonts w:ascii="Times New Roman" w:hAnsi="Times New Roman"/>
          <w:b/>
          <w:szCs w:val="24"/>
        </w:rPr>
        <w:t>schedule-ahead service</w:t>
      </w:r>
      <w:r w:rsidRPr="00AF78FC">
        <w:rPr>
          <w:rFonts w:ascii="Times New Roman" w:hAnsi="Times New Roman"/>
          <w:szCs w:val="24"/>
        </w:rPr>
        <w:t xml:space="preserve">, we </w:t>
      </w:r>
      <w:r w:rsidRPr="00AF78FC">
        <w:rPr>
          <w:rFonts w:ascii="Times New Roman" w:hAnsi="Times New Roman"/>
          <w:b/>
          <w:szCs w:val="24"/>
        </w:rPr>
        <w:t>do not call ahead</w:t>
      </w:r>
      <w:r w:rsidRPr="00AF78FC">
        <w:rPr>
          <w:rFonts w:ascii="Times New Roman" w:hAnsi="Times New Roman"/>
          <w:szCs w:val="24"/>
        </w:rPr>
        <w:t>, and we can only wait for riders for 5 minutes at their pick-up time and location.</w:t>
      </w:r>
    </w:p>
    <w:p w:rsidR="00FC5366" w:rsidRPr="00AF78FC" w:rsidRDefault="00C07502" w:rsidP="00FC5366">
      <w:pPr>
        <w:rPr>
          <w:rFonts w:ascii="Times New Roman" w:hAnsi="Times New Roman"/>
          <w:szCs w:val="24"/>
          <w:u w:val="single"/>
        </w:rPr>
      </w:pPr>
      <w:r w:rsidRPr="00AF78FC">
        <w:rPr>
          <w:rFonts w:ascii="Times New Roman" w:hAnsi="Times New Roman"/>
          <w:szCs w:val="24"/>
        </w:rPr>
        <w:t xml:space="preserve">2. We only give rides to groups of </w:t>
      </w:r>
      <w:r w:rsidRPr="00AF78FC">
        <w:rPr>
          <w:rFonts w:ascii="Times New Roman" w:hAnsi="Times New Roman"/>
          <w:b/>
          <w:szCs w:val="24"/>
        </w:rPr>
        <w:t xml:space="preserve">3 or fewer </w:t>
      </w:r>
      <w:r w:rsidRPr="00AF78FC">
        <w:rPr>
          <w:rFonts w:ascii="Times New Roman" w:hAnsi="Times New Roman"/>
          <w:szCs w:val="24"/>
        </w:rPr>
        <w:t>to prioritize groups that are at higher risk.</w:t>
      </w:r>
      <w:r w:rsidR="00AF78FC" w:rsidRPr="00AF78FC">
        <w:rPr>
          <w:rFonts w:ascii="Times New Roman" w:hAnsi="Times New Roman"/>
          <w:szCs w:val="24"/>
        </w:rPr>
        <w:t xml:space="preserve"> </w:t>
      </w:r>
      <w:r w:rsidR="00FC5366" w:rsidRPr="00AF78FC">
        <w:rPr>
          <w:rFonts w:ascii="Times New Roman" w:hAnsi="Times New Roman"/>
          <w:szCs w:val="24"/>
        </w:rPr>
        <w:t xml:space="preserve">3. We are a </w:t>
      </w:r>
      <w:r w:rsidR="00FC5366" w:rsidRPr="00AF78FC">
        <w:rPr>
          <w:rFonts w:ascii="Times New Roman" w:hAnsi="Times New Roman"/>
          <w:b/>
          <w:szCs w:val="24"/>
        </w:rPr>
        <w:t xml:space="preserve">free service </w:t>
      </w:r>
      <w:r w:rsidR="00FC5366" w:rsidRPr="00AF78FC">
        <w:rPr>
          <w:rFonts w:ascii="Times New Roman" w:hAnsi="Times New Roman"/>
          <w:szCs w:val="24"/>
        </w:rPr>
        <w:t>and do not accept tips.</w:t>
      </w:r>
    </w:p>
    <w:p w:rsidR="00AF78FC" w:rsidRDefault="00AF78FC" w:rsidP="00AF78FC">
      <w:pPr>
        <w:rPr>
          <w:rFonts w:ascii="Times New Roman" w:hAnsi="Times New Roman"/>
          <w:szCs w:val="24"/>
        </w:rPr>
      </w:pPr>
    </w:p>
    <w:p w:rsidR="00C07502" w:rsidRPr="00AF78FC" w:rsidRDefault="00C07502" w:rsidP="00C07502">
      <w:pPr>
        <w:rPr>
          <w:rFonts w:ascii="Times New Roman" w:hAnsi="Times New Roman"/>
          <w:szCs w:val="24"/>
        </w:rPr>
      </w:pPr>
    </w:p>
    <w:p w:rsidR="00962E9D" w:rsidRPr="00AF78FC" w:rsidRDefault="00962E9D" w:rsidP="00C07502">
      <w:pPr>
        <w:rPr>
          <w:rFonts w:ascii="Times New Roman" w:hAnsi="Times New Roman"/>
          <w:szCs w:val="24"/>
          <w:u w:val="single"/>
        </w:rPr>
      </w:pPr>
    </w:p>
    <w:p w:rsidR="00962E9D" w:rsidRPr="00AF78FC" w:rsidRDefault="00962E9D" w:rsidP="00C07502">
      <w:pPr>
        <w:rPr>
          <w:rFonts w:ascii="Times New Roman" w:hAnsi="Times New Roman"/>
          <w:szCs w:val="24"/>
          <w:u w:val="single"/>
        </w:rPr>
      </w:pPr>
    </w:p>
    <w:tbl>
      <w:tblPr>
        <w:tblpPr w:leftFromText="187" w:rightFromText="187" w:vertAnchor="page" w:horzAnchor="margin" w:tblpY="1481"/>
        <w:tblOverlap w:val="neve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6159"/>
        <w:gridCol w:w="4555"/>
      </w:tblGrid>
      <w:tr w:rsidR="00FC5366" w:rsidRPr="00AF78FC" w:rsidTr="00FC5366">
        <w:trPr>
          <w:cantSplit/>
          <w:trHeight w:hRule="exact" w:val="576"/>
        </w:trPr>
        <w:tc>
          <w:tcPr>
            <w:tcW w:w="284" w:type="pct"/>
          </w:tcPr>
          <w:p w:rsidR="00FC5366" w:rsidRPr="00AF78FC" w:rsidRDefault="00FC5366" w:rsidP="00FC5366">
            <w:pPr>
              <w:rPr>
                <w:rFonts w:ascii="Times New Roman" w:hAnsi="Times New Roman"/>
                <w:b/>
                <w:szCs w:val="24"/>
              </w:rPr>
            </w:pPr>
            <w:r w:rsidRPr="00AF78FC">
              <w:rPr>
                <w:rFonts w:ascii="Times New Roman" w:hAnsi="Times New Roman"/>
                <w:b/>
                <w:szCs w:val="24"/>
              </w:rPr>
              <w:lastRenderedPageBreak/>
              <w:t>WK</w:t>
            </w:r>
          </w:p>
          <w:p w:rsidR="00FC5366" w:rsidRPr="00AF78FC" w:rsidRDefault="00FC5366" w:rsidP="00FC5366">
            <w:pPr>
              <w:rPr>
                <w:rFonts w:ascii="Times New Roman" w:hAnsi="Times New Roman"/>
                <w:szCs w:val="24"/>
              </w:rPr>
            </w:pPr>
          </w:p>
        </w:tc>
        <w:tc>
          <w:tcPr>
            <w:tcW w:w="2711" w:type="pct"/>
          </w:tcPr>
          <w:p w:rsidR="00FC5366" w:rsidRPr="00AF78FC" w:rsidRDefault="00FC5366" w:rsidP="00FC5366">
            <w:pPr>
              <w:rPr>
                <w:rFonts w:ascii="Times New Roman" w:hAnsi="Times New Roman"/>
                <w:b/>
                <w:szCs w:val="24"/>
              </w:rPr>
            </w:pPr>
            <w:r w:rsidRPr="00AF78FC">
              <w:rPr>
                <w:rFonts w:ascii="Times New Roman" w:hAnsi="Times New Roman"/>
                <w:b/>
                <w:szCs w:val="24"/>
              </w:rPr>
              <w:t>Lecture Topics (</w:t>
            </w:r>
            <w:r w:rsidRPr="00AF78FC">
              <w:rPr>
                <w:rFonts w:ascii="Times New Roman" w:hAnsi="Times New Roman"/>
                <w:b/>
                <w:i/>
                <w:szCs w:val="24"/>
              </w:rPr>
              <w:t>Tentative</w:t>
            </w:r>
            <w:r w:rsidRPr="00AF78FC">
              <w:rPr>
                <w:rFonts w:ascii="Times New Roman" w:hAnsi="Times New Roman"/>
                <w:b/>
                <w:szCs w:val="24"/>
              </w:rPr>
              <w:t xml:space="preserve"> </w:t>
            </w:r>
            <w:r w:rsidRPr="00AF78FC">
              <w:rPr>
                <w:rFonts w:ascii="Times New Roman" w:hAnsi="Times New Roman"/>
                <w:b/>
                <w:i/>
                <w:szCs w:val="24"/>
              </w:rPr>
              <w:t>Schedule</w:t>
            </w:r>
            <w:r w:rsidRPr="00AF78FC">
              <w:rPr>
                <w:rFonts w:ascii="Times New Roman" w:hAnsi="Times New Roman"/>
                <w:b/>
                <w:szCs w:val="24"/>
              </w:rPr>
              <w:t>)</w:t>
            </w:r>
          </w:p>
        </w:tc>
        <w:tc>
          <w:tcPr>
            <w:tcW w:w="2005" w:type="pct"/>
            <w:tcBorders>
              <w:bottom w:val="single" w:sz="4" w:space="0" w:color="auto"/>
              <w:right w:val="single" w:sz="4" w:space="0" w:color="auto"/>
            </w:tcBorders>
          </w:tcPr>
          <w:p w:rsidR="00FC5366" w:rsidRPr="00AF78FC" w:rsidRDefault="00FC5366" w:rsidP="00FC5366">
            <w:pPr>
              <w:rPr>
                <w:rFonts w:ascii="Times New Roman" w:hAnsi="Times New Roman"/>
                <w:b/>
                <w:bCs/>
                <w:szCs w:val="24"/>
              </w:rPr>
            </w:pPr>
            <w:r w:rsidRPr="00AF78FC">
              <w:rPr>
                <w:rFonts w:ascii="Times New Roman" w:hAnsi="Times New Roman"/>
                <w:b/>
                <w:bCs/>
                <w:szCs w:val="24"/>
              </w:rPr>
              <w:t>Discussion Section (Thursdays)</w:t>
            </w:r>
          </w:p>
        </w:tc>
      </w:tr>
      <w:tr w:rsidR="00FC5366" w:rsidRPr="00AF78FC" w:rsidTr="00FC5366">
        <w:trPr>
          <w:cantSplit/>
          <w:trHeight w:val="1008"/>
        </w:trPr>
        <w:tc>
          <w:tcPr>
            <w:tcW w:w="284" w:type="pct"/>
          </w:tcPr>
          <w:p w:rsidR="00FC5366" w:rsidRPr="00AF78FC" w:rsidRDefault="00FC5366" w:rsidP="00FC5366">
            <w:pPr>
              <w:rPr>
                <w:rFonts w:ascii="Times New Roman" w:hAnsi="Times New Roman"/>
                <w:b/>
                <w:szCs w:val="24"/>
              </w:rPr>
            </w:pPr>
            <w:r w:rsidRPr="00AF78FC">
              <w:rPr>
                <w:rFonts w:ascii="Times New Roman" w:hAnsi="Times New Roman"/>
                <w:b/>
                <w:szCs w:val="24"/>
              </w:rPr>
              <w:t>1</w:t>
            </w:r>
          </w:p>
        </w:tc>
        <w:tc>
          <w:tcPr>
            <w:tcW w:w="2711" w:type="pct"/>
          </w:tcPr>
          <w:p w:rsidR="00FC5366" w:rsidRPr="00AF78FC" w:rsidRDefault="00FC5366" w:rsidP="00FC5366">
            <w:pPr>
              <w:rPr>
                <w:rFonts w:ascii="Times New Roman" w:hAnsi="Times New Roman"/>
                <w:b/>
                <w:szCs w:val="24"/>
              </w:rPr>
            </w:pPr>
            <w:r w:rsidRPr="00AF78FC">
              <w:rPr>
                <w:rFonts w:ascii="Times New Roman" w:hAnsi="Times New Roman"/>
                <w:b/>
                <w:szCs w:val="24"/>
              </w:rPr>
              <w:t>1/7  Introduction and the Study of Animal Behavior</w:t>
            </w:r>
          </w:p>
          <w:p w:rsidR="00FC5366" w:rsidRPr="00AF78FC" w:rsidRDefault="00FC5366" w:rsidP="00FC5366">
            <w:pPr>
              <w:rPr>
                <w:rFonts w:ascii="Times New Roman" w:hAnsi="Times New Roman"/>
                <w:b/>
                <w:szCs w:val="24"/>
              </w:rPr>
            </w:pPr>
            <w:r w:rsidRPr="00AF78FC">
              <w:rPr>
                <w:rFonts w:ascii="Times New Roman" w:hAnsi="Times New Roman"/>
                <w:b/>
                <w:szCs w:val="24"/>
              </w:rPr>
              <w:t>1/9   Proximate and Ultimate Levels of Analysis. Natural Selection.</w:t>
            </w:r>
          </w:p>
          <w:p w:rsidR="00FC5366" w:rsidRPr="00AF78FC" w:rsidRDefault="00FC5366" w:rsidP="00FC5366">
            <w:pPr>
              <w:rPr>
                <w:rFonts w:ascii="Times New Roman" w:hAnsi="Times New Roman"/>
                <w:b/>
                <w:szCs w:val="24"/>
              </w:rPr>
            </w:pPr>
            <w:r w:rsidRPr="00AF78FC">
              <w:rPr>
                <w:rFonts w:ascii="Times New Roman" w:hAnsi="Times New Roman"/>
                <w:b/>
                <w:szCs w:val="24"/>
              </w:rPr>
              <w:t xml:space="preserve">Reading: </w:t>
            </w:r>
            <w:proofErr w:type="spellStart"/>
            <w:r w:rsidRPr="00AF78FC">
              <w:rPr>
                <w:rFonts w:ascii="Times New Roman" w:hAnsi="Times New Roman"/>
                <w:b/>
                <w:szCs w:val="24"/>
              </w:rPr>
              <w:t>Holekamp</w:t>
            </w:r>
            <w:proofErr w:type="spellEnd"/>
            <w:r w:rsidRPr="00AF78FC">
              <w:rPr>
                <w:rFonts w:ascii="Times New Roman" w:hAnsi="Times New Roman"/>
                <w:b/>
                <w:szCs w:val="24"/>
              </w:rPr>
              <w:t xml:space="preserve"> and Sherman. (For all future classes, see Canvas for upcoming class reading assignments.)</w:t>
            </w:r>
          </w:p>
        </w:tc>
        <w:tc>
          <w:tcPr>
            <w:tcW w:w="2005" w:type="pct"/>
            <w:tcBorders>
              <w:bottom w:val="single" w:sz="4" w:space="0" w:color="auto"/>
              <w:right w:val="single" w:sz="4" w:space="0" w:color="auto"/>
            </w:tcBorders>
          </w:tcPr>
          <w:p w:rsidR="00FC5366" w:rsidRPr="00AF78FC" w:rsidRDefault="00FC5366" w:rsidP="00FC5366">
            <w:pPr>
              <w:rPr>
                <w:rFonts w:ascii="Times New Roman" w:hAnsi="Times New Roman"/>
                <w:b/>
                <w:bCs/>
                <w:szCs w:val="24"/>
              </w:rPr>
            </w:pPr>
            <w:r w:rsidRPr="00AF78FC">
              <w:rPr>
                <w:rFonts w:ascii="Times New Roman" w:hAnsi="Times New Roman"/>
                <w:b/>
                <w:bCs/>
                <w:szCs w:val="24"/>
              </w:rPr>
              <w:t>1/10 Read Syllabus and Project documents.</w:t>
            </w:r>
          </w:p>
          <w:p w:rsidR="00FC5366" w:rsidRPr="00AF78FC" w:rsidRDefault="00FC5366" w:rsidP="00FC5366">
            <w:pPr>
              <w:rPr>
                <w:rFonts w:ascii="Times New Roman" w:hAnsi="Times New Roman"/>
                <w:bCs/>
                <w:szCs w:val="24"/>
              </w:rPr>
            </w:pPr>
            <w:r w:rsidRPr="00AF78FC">
              <w:rPr>
                <w:rFonts w:ascii="Times New Roman" w:hAnsi="Times New Roman"/>
                <w:bCs/>
                <w:szCs w:val="24"/>
              </w:rPr>
              <w:t>Discuss projects. Form teams.</w:t>
            </w:r>
          </w:p>
          <w:p w:rsidR="00FC5366" w:rsidRPr="00AF78FC" w:rsidRDefault="00FC5366" w:rsidP="00FC5366">
            <w:pPr>
              <w:rPr>
                <w:rFonts w:ascii="Times New Roman" w:hAnsi="Times New Roman"/>
                <w:b/>
                <w:bCs/>
                <w:szCs w:val="24"/>
              </w:rPr>
            </w:pPr>
            <w:r w:rsidRPr="00AF78FC">
              <w:rPr>
                <w:rFonts w:ascii="Times New Roman" w:hAnsi="Times New Roman"/>
                <w:bCs/>
                <w:szCs w:val="24"/>
              </w:rPr>
              <w:t xml:space="preserve">Video </w:t>
            </w:r>
            <w:proofErr w:type="spellStart"/>
            <w:r w:rsidRPr="00AF78FC">
              <w:rPr>
                <w:rFonts w:ascii="Times New Roman" w:hAnsi="Times New Roman"/>
                <w:bCs/>
                <w:szCs w:val="24"/>
              </w:rPr>
              <w:t>ethograms</w:t>
            </w:r>
            <w:proofErr w:type="spellEnd"/>
            <w:r w:rsidRPr="00AF78FC">
              <w:rPr>
                <w:rFonts w:ascii="Times New Roman" w:hAnsi="Times New Roman"/>
                <w:bCs/>
                <w:szCs w:val="24"/>
              </w:rPr>
              <w:t>.</w:t>
            </w:r>
          </w:p>
        </w:tc>
      </w:tr>
      <w:tr w:rsidR="00FC5366" w:rsidRPr="00AF78FC" w:rsidTr="00FC5366">
        <w:trPr>
          <w:cantSplit/>
          <w:trHeight w:val="1008"/>
        </w:trPr>
        <w:tc>
          <w:tcPr>
            <w:tcW w:w="284" w:type="pct"/>
          </w:tcPr>
          <w:p w:rsidR="00FC5366" w:rsidRPr="00AF78FC" w:rsidRDefault="00FC5366" w:rsidP="00FC5366">
            <w:pPr>
              <w:rPr>
                <w:rFonts w:ascii="Times New Roman" w:hAnsi="Times New Roman"/>
                <w:b/>
                <w:szCs w:val="24"/>
              </w:rPr>
            </w:pPr>
            <w:r w:rsidRPr="00AF78FC">
              <w:rPr>
                <w:rFonts w:ascii="Times New Roman" w:hAnsi="Times New Roman"/>
                <w:b/>
                <w:szCs w:val="24"/>
              </w:rPr>
              <w:t>2</w:t>
            </w:r>
          </w:p>
        </w:tc>
        <w:tc>
          <w:tcPr>
            <w:tcW w:w="2711" w:type="pct"/>
          </w:tcPr>
          <w:p w:rsidR="00FC5366" w:rsidRPr="00AF78FC" w:rsidRDefault="00FC5366" w:rsidP="00FC5366">
            <w:pPr>
              <w:rPr>
                <w:rFonts w:ascii="Times New Roman" w:hAnsi="Times New Roman"/>
                <w:b/>
                <w:szCs w:val="24"/>
              </w:rPr>
            </w:pPr>
            <w:r w:rsidRPr="00AF78FC">
              <w:rPr>
                <w:rFonts w:ascii="Times New Roman" w:hAnsi="Times New Roman"/>
                <w:b/>
                <w:szCs w:val="24"/>
              </w:rPr>
              <w:t>1/14     Behavioral Genetics and Adaptation</w:t>
            </w:r>
          </w:p>
          <w:p w:rsidR="00FC5366" w:rsidRPr="00AF78FC" w:rsidRDefault="00FC5366" w:rsidP="00FC5366">
            <w:pPr>
              <w:rPr>
                <w:rFonts w:ascii="Times New Roman" w:hAnsi="Times New Roman"/>
                <w:b/>
                <w:szCs w:val="24"/>
              </w:rPr>
            </w:pPr>
            <w:r w:rsidRPr="00AF78FC">
              <w:rPr>
                <w:rFonts w:ascii="Times New Roman" w:hAnsi="Times New Roman"/>
                <w:b/>
                <w:szCs w:val="24"/>
              </w:rPr>
              <w:t xml:space="preserve">1/16     Optimality, </w:t>
            </w:r>
            <w:proofErr w:type="spellStart"/>
            <w:r w:rsidRPr="00AF78FC">
              <w:rPr>
                <w:rFonts w:ascii="Times New Roman" w:hAnsi="Times New Roman"/>
                <w:b/>
                <w:szCs w:val="24"/>
              </w:rPr>
              <w:t>ESS</w:t>
            </w:r>
            <w:proofErr w:type="spellEnd"/>
            <w:r w:rsidRPr="00AF78FC">
              <w:rPr>
                <w:rFonts w:ascii="Times New Roman" w:hAnsi="Times New Roman"/>
                <w:b/>
                <w:szCs w:val="24"/>
              </w:rPr>
              <w:t>, Adaptations</w:t>
            </w:r>
            <w:r w:rsidRPr="00AF78FC">
              <w:rPr>
                <w:rFonts w:ascii="Times New Roman" w:hAnsi="Times New Roman"/>
                <w:szCs w:val="24"/>
              </w:rPr>
              <w:t xml:space="preserve"> </w:t>
            </w:r>
            <w:r w:rsidRPr="00AF78FC">
              <w:rPr>
                <w:rFonts w:ascii="Times New Roman" w:hAnsi="Times New Roman"/>
                <w:b/>
                <w:szCs w:val="24"/>
              </w:rPr>
              <w:t xml:space="preserve"> </w:t>
            </w:r>
          </w:p>
          <w:p w:rsidR="00FC5366" w:rsidRPr="00AF78FC" w:rsidRDefault="00FC5366" w:rsidP="00FC5366">
            <w:pPr>
              <w:rPr>
                <w:rFonts w:ascii="Times New Roman" w:hAnsi="Times New Roman"/>
                <w:b/>
                <w:szCs w:val="24"/>
              </w:rPr>
            </w:pPr>
          </w:p>
        </w:tc>
        <w:tc>
          <w:tcPr>
            <w:tcW w:w="2005" w:type="pct"/>
            <w:tcBorders>
              <w:bottom w:val="single" w:sz="4" w:space="0" w:color="auto"/>
              <w:right w:val="single" w:sz="4" w:space="0" w:color="auto"/>
            </w:tcBorders>
          </w:tcPr>
          <w:p w:rsidR="00FC5366" w:rsidRPr="00AF78FC" w:rsidRDefault="00FC5366" w:rsidP="00FC5366">
            <w:pPr>
              <w:rPr>
                <w:rFonts w:ascii="Times New Roman" w:hAnsi="Times New Roman"/>
                <w:bCs/>
                <w:szCs w:val="24"/>
              </w:rPr>
            </w:pPr>
            <w:r w:rsidRPr="00AF78FC">
              <w:rPr>
                <w:rFonts w:ascii="Times New Roman" w:hAnsi="Times New Roman"/>
                <w:b/>
                <w:bCs/>
                <w:szCs w:val="24"/>
              </w:rPr>
              <w:t xml:space="preserve">1/17 </w:t>
            </w:r>
            <w:r w:rsidRPr="00AF78FC">
              <w:rPr>
                <w:rFonts w:ascii="Times New Roman" w:hAnsi="Times New Roman"/>
                <w:b/>
                <w:szCs w:val="24"/>
              </w:rPr>
              <w:t xml:space="preserve"> </w:t>
            </w:r>
            <w:r w:rsidRPr="00AF78FC">
              <w:rPr>
                <w:rFonts w:ascii="Times New Roman" w:hAnsi="Times New Roman"/>
                <w:bCs/>
                <w:szCs w:val="24"/>
              </w:rPr>
              <w:t xml:space="preserve"> </w:t>
            </w:r>
            <w:r w:rsidRPr="00AF78FC">
              <w:rPr>
                <w:rFonts w:ascii="Times New Roman" w:hAnsi="Times New Roman"/>
                <w:szCs w:val="24"/>
              </w:rPr>
              <w:t xml:space="preserve"> </w:t>
            </w:r>
            <w:r w:rsidRPr="00AF78FC">
              <w:rPr>
                <w:rFonts w:ascii="Times New Roman" w:hAnsi="Times New Roman"/>
                <w:b/>
                <w:bCs/>
                <w:szCs w:val="24"/>
              </w:rPr>
              <w:t>Reading assignment on Canvas.</w:t>
            </w:r>
            <w:r w:rsidRPr="00AF78FC">
              <w:rPr>
                <w:rFonts w:ascii="Times New Roman" w:hAnsi="Times New Roman"/>
                <w:bCs/>
                <w:szCs w:val="24"/>
              </w:rPr>
              <w:t xml:space="preserve"> </w:t>
            </w:r>
            <w:r w:rsidRPr="00AF78FC">
              <w:rPr>
                <w:rFonts w:ascii="Times New Roman" w:hAnsi="Times New Roman"/>
                <w:b/>
                <w:szCs w:val="24"/>
              </w:rPr>
              <w:t xml:space="preserve"> </w:t>
            </w:r>
            <w:proofErr w:type="spellStart"/>
            <w:r w:rsidRPr="00AF78FC">
              <w:rPr>
                <w:rFonts w:ascii="Times New Roman" w:hAnsi="Times New Roman"/>
                <w:szCs w:val="24"/>
              </w:rPr>
              <w:t>Sowbug</w:t>
            </w:r>
            <w:proofErr w:type="spellEnd"/>
            <w:r w:rsidRPr="00AF78FC">
              <w:rPr>
                <w:rFonts w:ascii="Times New Roman" w:hAnsi="Times New Roman"/>
                <w:szCs w:val="24"/>
              </w:rPr>
              <w:t xml:space="preserve"> </w:t>
            </w:r>
            <w:r w:rsidRPr="00AF78FC">
              <w:rPr>
                <w:rFonts w:ascii="Times New Roman" w:hAnsi="Times New Roman"/>
                <w:bCs/>
                <w:szCs w:val="24"/>
              </w:rPr>
              <w:t>Activity- data acquisition and hypothesis testing.</w:t>
            </w:r>
          </w:p>
          <w:p w:rsidR="00FC5366" w:rsidRPr="00AF78FC" w:rsidRDefault="00FC5366" w:rsidP="00FC5366">
            <w:pPr>
              <w:rPr>
                <w:rFonts w:ascii="Times New Roman" w:hAnsi="Times New Roman"/>
                <w:b/>
                <w:i/>
                <w:szCs w:val="24"/>
              </w:rPr>
            </w:pPr>
            <w:r w:rsidRPr="00AF78FC">
              <w:rPr>
                <w:rFonts w:ascii="Times New Roman" w:hAnsi="Times New Roman"/>
                <w:bCs/>
                <w:szCs w:val="24"/>
              </w:rPr>
              <w:t>Ethogram check-in.</w:t>
            </w:r>
          </w:p>
        </w:tc>
      </w:tr>
      <w:tr w:rsidR="00FC5366" w:rsidRPr="00AF78FC" w:rsidTr="00FC5366">
        <w:trPr>
          <w:cantSplit/>
          <w:trHeight w:val="1008"/>
        </w:trPr>
        <w:tc>
          <w:tcPr>
            <w:tcW w:w="284" w:type="pct"/>
          </w:tcPr>
          <w:p w:rsidR="00FC5366" w:rsidRPr="00AF78FC" w:rsidRDefault="00FC5366" w:rsidP="00FC5366">
            <w:pPr>
              <w:rPr>
                <w:rFonts w:ascii="Times New Roman" w:hAnsi="Times New Roman"/>
                <w:b/>
                <w:szCs w:val="24"/>
              </w:rPr>
            </w:pPr>
            <w:r w:rsidRPr="00AF78FC">
              <w:rPr>
                <w:rFonts w:ascii="Times New Roman" w:hAnsi="Times New Roman"/>
                <w:b/>
                <w:szCs w:val="24"/>
              </w:rPr>
              <w:t>3</w:t>
            </w:r>
          </w:p>
        </w:tc>
        <w:tc>
          <w:tcPr>
            <w:tcW w:w="2711" w:type="pct"/>
          </w:tcPr>
          <w:p w:rsidR="00FC5366" w:rsidRPr="00AF78FC" w:rsidRDefault="00FC5366" w:rsidP="00FC5366">
            <w:pPr>
              <w:rPr>
                <w:rFonts w:ascii="Times New Roman" w:hAnsi="Times New Roman"/>
                <w:b/>
                <w:szCs w:val="24"/>
              </w:rPr>
            </w:pPr>
            <w:r w:rsidRPr="00AF78FC">
              <w:rPr>
                <w:rFonts w:ascii="Times New Roman" w:hAnsi="Times New Roman"/>
                <w:b/>
                <w:szCs w:val="24"/>
              </w:rPr>
              <w:t>1/</w:t>
            </w:r>
            <w:proofErr w:type="gramStart"/>
            <w:r w:rsidRPr="00AF78FC">
              <w:rPr>
                <w:rFonts w:ascii="Times New Roman" w:hAnsi="Times New Roman"/>
                <w:b/>
                <w:szCs w:val="24"/>
              </w:rPr>
              <w:t xml:space="preserve">21  </w:t>
            </w:r>
            <w:proofErr w:type="spellStart"/>
            <w:r w:rsidRPr="00AF78FC">
              <w:rPr>
                <w:rFonts w:ascii="Times New Roman" w:hAnsi="Times New Roman"/>
                <w:b/>
                <w:szCs w:val="24"/>
              </w:rPr>
              <w:t>MLK</w:t>
            </w:r>
            <w:proofErr w:type="spellEnd"/>
            <w:proofErr w:type="gramEnd"/>
            <w:r w:rsidRPr="00AF78FC">
              <w:rPr>
                <w:rFonts w:ascii="Times New Roman" w:hAnsi="Times New Roman"/>
                <w:b/>
                <w:szCs w:val="24"/>
              </w:rPr>
              <w:t xml:space="preserve"> Day.  No lecture.</w:t>
            </w:r>
          </w:p>
          <w:p w:rsidR="00FC5366" w:rsidRPr="00AF78FC" w:rsidRDefault="00FC5366" w:rsidP="00FC5366">
            <w:pPr>
              <w:rPr>
                <w:rFonts w:ascii="Times New Roman" w:hAnsi="Times New Roman"/>
                <w:b/>
                <w:szCs w:val="24"/>
              </w:rPr>
            </w:pPr>
            <w:r w:rsidRPr="00AF78FC">
              <w:rPr>
                <w:rFonts w:ascii="Times New Roman" w:hAnsi="Times New Roman"/>
                <w:b/>
                <w:szCs w:val="24"/>
              </w:rPr>
              <w:t>1/</w:t>
            </w:r>
            <w:proofErr w:type="gramStart"/>
            <w:r w:rsidRPr="00AF78FC">
              <w:rPr>
                <w:rFonts w:ascii="Times New Roman" w:hAnsi="Times New Roman"/>
                <w:b/>
                <w:szCs w:val="24"/>
              </w:rPr>
              <w:t>23  Adaptations</w:t>
            </w:r>
            <w:proofErr w:type="gramEnd"/>
            <w:r w:rsidRPr="00AF78FC">
              <w:rPr>
                <w:rFonts w:ascii="Times New Roman" w:hAnsi="Times New Roman"/>
                <w:b/>
                <w:szCs w:val="24"/>
              </w:rPr>
              <w:t xml:space="preserve"> for finding food. Optimal Foraging.</w:t>
            </w:r>
          </w:p>
          <w:p w:rsidR="00FC5366" w:rsidRPr="00AF78FC" w:rsidRDefault="00FC5366" w:rsidP="00FC5366">
            <w:pPr>
              <w:rPr>
                <w:rFonts w:ascii="Times New Roman" w:hAnsi="Times New Roman"/>
                <w:b/>
                <w:szCs w:val="24"/>
              </w:rPr>
            </w:pPr>
          </w:p>
        </w:tc>
        <w:tc>
          <w:tcPr>
            <w:tcW w:w="2005" w:type="pct"/>
            <w:tcBorders>
              <w:top w:val="single" w:sz="4" w:space="0" w:color="auto"/>
            </w:tcBorders>
          </w:tcPr>
          <w:p w:rsidR="00FC5366" w:rsidRPr="00AF78FC" w:rsidRDefault="00FC5366" w:rsidP="00FC5366">
            <w:pPr>
              <w:rPr>
                <w:rFonts w:ascii="Times New Roman" w:hAnsi="Times New Roman"/>
                <w:bCs/>
                <w:szCs w:val="24"/>
              </w:rPr>
            </w:pPr>
            <w:r w:rsidRPr="00AF78FC">
              <w:rPr>
                <w:rFonts w:ascii="Times New Roman" w:hAnsi="Times New Roman"/>
                <w:b/>
                <w:szCs w:val="24"/>
              </w:rPr>
              <w:t>1/24</w:t>
            </w:r>
            <w:r w:rsidRPr="00AF78FC">
              <w:rPr>
                <w:rFonts w:ascii="Times New Roman" w:hAnsi="Times New Roman"/>
                <w:bCs/>
                <w:szCs w:val="24"/>
              </w:rPr>
              <w:t xml:space="preserve">. Optimal Foraging simulation activity. </w:t>
            </w:r>
          </w:p>
          <w:p w:rsidR="00FC5366" w:rsidRPr="00AF78FC" w:rsidRDefault="00FC5366" w:rsidP="00FC5366">
            <w:pPr>
              <w:rPr>
                <w:rFonts w:ascii="Times New Roman" w:hAnsi="Times New Roman"/>
                <w:i/>
                <w:szCs w:val="24"/>
              </w:rPr>
            </w:pPr>
            <w:r w:rsidRPr="00AF78FC">
              <w:rPr>
                <w:rFonts w:ascii="Times New Roman" w:hAnsi="Times New Roman"/>
                <w:b/>
                <w:bCs/>
                <w:i/>
                <w:szCs w:val="24"/>
              </w:rPr>
              <w:t>Submit tentative term paper topic + a potential reference.</w:t>
            </w:r>
          </w:p>
        </w:tc>
      </w:tr>
      <w:tr w:rsidR="00FC5366" w:rsidRPr="00AF78FC" w:rsidTr="00FC5366">
        <w:trPr>
          <w:cantSplit/>
          <w:trHeight w:val="1008"/>
        </w:trPr>
        <w:tc>
          <w:tcPr>
            <w:tcW w:w="284" w:type="pct"/>
          </w:tcPr>
          <w:p w:rsidR="00FC5366" w:rsidRPr="00AF78FC" w:rsidRDefault="00FC5366" w:rsidP="00FC5366">
            <w:pPr>
              <w:rPr>
                <w:rFonts w:ascii="Times New Roman" w:hAnsi="Times New Roman"/>
                <w:b/>
                <w:szCs w:val="24"/>
              </w:rPr>
            </w:pPr>
            <w:r w:rsidRPr="00AF78FC">
              <w:rPr>
                <w:rFonts w:ascii="Times New Roman" w:hAnsi="Times New Roman"/>
                <w:b/>
                <w:szCs w:val="24"/>
              </w:rPr>
              <w:t>4</w:t>
            </w:r>
          </w:p>
        </w:tc>
        <w:tc>
          <w:tcPr>
            <w:tcW w:w="2711" w:type="pct"/>
          </w:tcPr>
          <w:p w:rsidR="00FC5366" w:rsidRPr="00AF78FC" w:rsidRDefault="00FC5366" w:rsidP="00FC5366">
            <w:pPr>
              <w:rPr>
                <w:rFonts w:ascii="Times New Roman" w:hAnsi="Times New Roman"/>
                <w:b/>
                <w:szCs w:val="24"/>
              </w:rPr>
            </w:pPr>
            <w:r w:rsidRPr="00AF78FC">
              <w:rPr>
                <w:rFonts w:ascii="Times New Roman" w:hAnsi="Times New Roman"/>
                <w:b/>
                <w:szCs w:val="24"/>
              </w:rPr>
              <w:t>1/28  Predator Prey Interactions</w:t>
            </w:r>
          </w:p>
          <w:p w:rsidR="00FC5366" w:rsidRPr="00AF78FC" w:rsidRDefault="00FC5366" w:rsidP="00FC5366">
            <w:pPr>
              <w:rPr>
                <w:rFonts w:ascii="Times New Roman" w:hAnsi="Times New Roman"/>
                <w:b/>
                <w:szCs w:val="24"/>
              </w:rPr>
            </w:pPr>
            <w:r w:rsidRPr="00AF78FC">
              <w:rPr>
                <w:rFonts w:ascii="Times New Roman" w:hAnsi="Times New Roman"/>
                <w:b/>
                <w:szCs w:val="24"/>
              </w:rPr>
              <w:t>1/30 Anti-predator Adaptations</w:t>
            </w:r>
          </w:p>
          <w:p w:rsidR="00FC5366" w:rsidRPr="00AF78FC" w:rsidRDefault="00FC5366" w:rsidP="00FC5366">
            <w:pPr>
              <w:rPr>
                <w:rFonts w:ascii="Times New Roman" w:hAnsi="Times New Roman"/>
                <w:szCs w:val="24"/>
              </w:rPr>
            </w:pPr>
          </w:p>
        </w:tc>
        <w:tc>
          <w:tcPr>
            <w:tcW w:w="2005" w:type="pct"/>
          </w:tcPr>
          <w:p w:rsidR="00FC5366" w:rsidRPr="00AF78FC" w:rsidRDefault="00FC5366" w:rsidP="00FC5366">
            <w:pPr>
              <w:rPr>
                <w:rFonts w:ascii="Times New Roman" w:hAnsi="Times New Roman"/>
                <w:b/>
                <w:bCs/>
                <w:szCs w:val="24"/>
              </w:rPr>
            </w:pPr>
            <w:r w:rsidRPr="00AF78FC">
              <w:rPr>
                <w:rFonts w:ascii="Times New Roman" w:hAnsi="Times New Roman"/>
                <w:b/>
                <w:bCs/>
                <w:szCs w:val="24"/>
              </w:rPr>
              <w:t xml:space="preserve">1/31 </w:t>
            </w:r>
            <w:r w:rsidRPr="00AF78FC">
              <w:rPr>
                <w:rFonts w:ascii="Times New Roman" w:hAnsi="Times New Roman"/>
                <w:b/>
                <w:bCs/>
                <w:szCs w:val="24"/>
                <w:highlight w:val="yellow"/>
              </w:rPr>
              <w:t>Ethogram Project due.</w:t>
            </w:r>
          </w:p>
          <w:p w:rsidR="00FC5366" w:rsidRPr="00AF78FC" w:rsidRDefault="00FC5366" w:rsidP="00FC5366">
            <w:pPr>
              <w:rPr>
                <w:rFonts w:ascii="Times New Roman" w:hAnsi="Times New Roman"/>
                <w:szCs w:val="24"/>
              </w:rPr>
            </w:pPr>
            <w:r w:rsidRPr="00AF78FC">
              <w:rPr>
                <w:rFonts w:ascii="Times New Roman" w:hAnsi="Times New Roman"/>
                <w:szCs w:val="24"/>
              </w:rPr>
              <w:t>Butterfly density and mimicry-simulation activity</w:t>
            </w:r>
          </w:p>
        </w:tc>
      </w:tr>
      <w:tr w:rsidR="00FC5366" w:rsidRPr="00AF78FC" w:rsidTr="00FC5366">
        <w:trPr>
          <w:cantSplit/>
          <w:trHeight w:val="1008"/>
        </w:trPr>
        <w:tc>
          <w:tcPr>
            <w:tcW w:w="284" w:type="pct"/>
          </w:tcPr>
          <w:p w:rsidR="00FC5366" w:rsidRPr="00AF78FC" w:rsidRDefault="00FC5366" w:rsidP="00FC5366">
            <w:pPr>
              <w:rPr>
                <w:rFonts w:ascii="Times New Roman" w:hAnsi="Times New Roman"/>
                <w:b/>
                <w:szCs w:val="24"/>
              </w:rPr>
            </w:pPr>
            <w:r w:rsidRPr="00AF78FC">
              <w:rPr>
                <w:rFonts w:ascii="Times New Roman" w:hAnsi="Times New Roman"/>
                <w:b/>
                <w:szCs w:val="24"/>
              </w:rPr>
              <w:t>5</w:t>
            </w:r>
          </w:p>
        </w:tc>
        <w:tc>
          <w:tcPr>
            <w:tcW w:w="2711" w:type="pct"/>
          </w:tcPr>
          <w:p w:rsidR="00FC5366" w:rsidRPr="00AF78FC" w:rsidRDefault="00FC5366" w:rsidP="00FC5366">
            <w:pPr>
              <w:rPr>
                <w:rFonts w:ascii="Times New Roman" w:hAnsi="Times New Roman"/>
                <w:b/>
                <w:szCs w:val="24"/>
              </w:rPr>
            </w:pPr>
            <w:r w:rsidRPr="00AF78FC">
              <w:rPr>
                <w:rFonts w:ascii="Times New Roman" w:hAnsi="Times New Roman"/>
                <w:b/>
                <w:szCs w:val="24"/>
              </w:rPr>
              <w:t>2/4 Sexual Selection</w:t>
            </w:r>
          </w:p>
          <w:p w:rsidR="00FC5366" w:rsidRPr="00AF78FC" w:rsidRDefault="00FC5366" w:rsidP="00FC5366">
            <w:pPr>
              <w:rPr>
                <w:rFonts w:ascii="Times New Roman" w:hAnsi="Times New Roman"/>
                <w:b/>
                <w:szCs w:val="24"/>
              </w:rPr>
            </w:pPr>
            <w:r w:rsidRPr="00AF78FC">
              <w:rPr>
                <w:rFonts w:ascii="Times New Roman" w:hAnsi="Times New Roman"/>
                <w:b/>
                <w:szCs w:val="24"/>
              </w:rPr>
              <w:t>2/6 Honest Signaling</w:t>
            </w:r>
          </w:p>
        </w:tc>
        <w:tc>
          <w:tcPr>
            <w:tcW w:w="2005" w:type="pct"/>
          </w:tcPr>
          <w:p w:rsidR="00FC5366" w:rsidRPr="00AF78FC" w:rsidRDefault="00FC5366" w:rsidP="00FC5366">
            <w:pPr>
              <w:rPr>
                <w:rFonts w:ascii="Times New Roman" w:hAnsi="Times New Roman"/>
                <w:b/>
                <w:szCs w:val="24"/>
              </w:rPr>
            </w:pPr>
            <w:r w:rsidRPr="00AF78FC">
              <w:rPr>
                <w:rFonts w:ascii="Times New Roman" w:hAnsi="Times New Roman"/>
                <w:b/>
                <w:bCs/>
                <w:szCs w:val="24"/>
              </w:rPr>
              <w:t>2/7</w:t>
            </w:r>
            <w:r w:rsidRPr="00AF78FC">
              <w:rPr>
                <w:rFonts w:ascii="Times New Roman" w:hAnsi="Times New Roman"/>
                <w:bCs/>
                <w:i/>
                <w:szCs w:val="24"/>
              </w:rPr>
              <w:t xml:space="preserve">  </w:t>
            </w:r>
            <w:r w:rsidRPr="00AF78FC">
              <w:rPr>
                <w:rFonts w:ascii="Times New Roman" w:hAnsi="Times New Roman"/>
                <w:bCs/>
                <w:szCs w:val="24"/>
              </w:rPr>
              <w:t xml:space="preserve">   Case study on sexual selection</w:t>
            </w:r>
          </w:p>
          <w:p w:rsidR="00FC5366" w:rsidRPr="00AF78FC" w:rsidRDefault="00FC5366" w:rsidP="00FC5366">
            <w:pPr>
              <w:rPr>
                <w:rFonts w:ascii="Times New Roman" w:hAnsi="Times New Roman"/>
                <w:color w:val="FF0000"/>
                <w:szCs w:val="24"/>
              </w:rPr>
            </w:pPr>
            <w:r w:rsidRPr="00AF78FC">
              <w:rPr>
                <w:rFonts w:ascii="Times New Roman" w:hAnsi="Times New Roman"/>
                <w:b/>
                <w:bCs/>
                <w:i/>
                <w:szCs w:val="24"/>
              </w:rPr>
              <w:t>Finalize term paper statement of purpose. Identify reference with data figure. Print out your data figure for next week.</w:t>
            </w:r>
          </w:p>
        </w:tc>
      </w:tr>
      <w:tr w:rsidR="00FC5366" w:rsidRPr="00AF78FC" w:rsidTr="00FC5366">
        <w:trPr>
          <w:cantSplit/>
          <w:trHeight w:val="1008"/>
        </w:trPr>
        <w:tc>
          <w:tcPr>
            <w:tcW w:w="284" w:type="pct"/>
          </w:tcPr>
          <w:p w:rsidR="00FC5366" w:rsidRPr="00AF78FC" w:rsidRDefault="00FC5366" w:rsidP="00FC5366">
            <w:pPr>
              <w:rPr>
                <w:rFonts w:ascii="Times New Roman" w:hAnsi="Times New Roman"/>
                <w:b/>
                <w:szCs w:val="24"/>
              </w:rPr>
            </w:pPr>
            <w:r w:rsidRPr="00AF78FC">
              <w:rPr>
                <w:rFonts w:ascii="Times New Roman" w:hAnsi="Times New Roman"/>
                <w:b/>
                <w:szCs w:val="24"/>
              </w:rPr>
              <w:t>6</w:t>
            </w:r>
          </w:p>
        </w:tc>
        <w:tc>
          <w:tcPr>
            <w:tcW w:w="2711" w:type="pct"/>
          </w:tcPr>
          <w:p w:rsidR="00FC5366" w:rsidRPr="00AF78FC" w:rsidRDefault="00FC5366" w:rsidP="00FC5366">
            <w:pPr>
              <w:pStyle w:val="Heading1"/>
              <w:rPr>
                <w:szCs w:val="24"/>
              </w:rPr>
            </w:pPr>
            <w:r w:rsidRPr="00AF78FC">
              <w:rPr>
                <w:szCs w:val="24"/>
              </w:rPr>
              <w:t>2/11</w:t>
            </w:r>
            <w:r w:rsidRPr="00AF78FC">
              <w:rPr>
                <w:b w:val="0"/>
                <w:szCs w:val="24"/>
              </w:rPr>
              <w:t xml:space="preserve"> </w:t>
            </w:r>
            <w:r w:rsidRPr="00AF78FC">
              <w:rPr>
                <w:szCs w:val="24"/>
              </w:rPr>
              <w:t>Mating Systems</w:t>
            </w:r>
          </w:p>
          <w:p w:rsidR="00FC5366" w:rsidRPr="00AF78FC" w:rsidRDefault="00FC5366" w:rsidP="00FC5366">
            <w:pPr>
              <w:rPr>
                <w:rFonts w:ascii="Times New Roman" w:hAnsi="Times New Roman"/>
                <w:b/>
                <w:color w:val="FF0000"/>
                <w:szCs w:val="24"/>
              </w:rPr>
            </w:pPr>
            <w:r w:rsidRPr="00AF78FC">
              <w:rPr>
                <w:rFonts w:ascii="Times New Roman" w:hAnsi="Times New Roman"/>
                <w:b/>
                <w:szCs w:val="24"/>
              </w:rPr>
              <w:t xml:space="preserve">2/13 </w:t>
            </w:r>
            <w:r w:rsidRPr="00AF78FC">
              <w:rPr>
                <w:rFonts w:ascii="Times New Roman" w:hAnsi="Times New Roman"/>
                <w:szCs w:val="24"/>
                <w:highlight w:val="yellow"/>
              </w:rPr>
              <w:t xml:space="preserve"> Midterm Exam</w:t>
            </w:r>
            <w:r w:rsidRPr="00AF78FC">
              <w:rPr>
                <w:rFonts w:ascii="Times New Roman" w:hAnsi="Times New Roman"/>
                <w:szCs w:val="24"/>
              </w:rPr>
              <w:t xml:space="preserve">   </w:t>
            </w:r>
          </w:p>
          <w:p w:rsidR="00FC5366" w:rsidRPr="00AF78FC" w:rsidRDefault="00FC5366" w:rsidP="00FC5366">
            <w:pPr>
              <w:pStyle w:val="Heading1"/>
              <w:rPr>
                <w:szCs w:val="24"/>
              </w:rPr>
            </w:pPr>
          </w:p>
        </w:tc>
        <w:tc>
          <w:tcPr>
            <w:tcW w:w="2005" w:type="pct"/>
          </w:tcPr>
          <w:p w:rsidR="00FC5366" w:rsidRPr="00AF78FC" w:rsidRDefault="00FC5366" w:rsidP="00FC5366">
            <w:pPr>
              <w:rPr>
                <w:rFonts w:ascii="Times New Roman" w:hAnsi="Times New Roman"/>
                <w:i/>
                <w:color w:val="FF0000"/>
                <w:szCs w:val="24"/>
              </w:rPr>
            </w:pPr>
            <w:r w:rsidRPr="00AF78FC">
              <w:rPr>
                <w:rFonts w:ascii="Times New Roman" w:hAnsi="Times New Roman"/>
                <w:b/>
                <w:bCs/>
                <w:szCs w:val="24"/>
              </w:rPr>
              <w:t>2/14 Graph Interpretation assignment</w:t>
            </w:r>
            <w:r w:rsidRPr="00AF78FC">
              <w:rPr>
                <w:rFonts w:ascii="Times New Roman" w:hAnsi="Times New Roman"/>
                <w:bCs/>
                <w:szCs w:val="24"/>
              </w:rPr>
              <w:t xml:space="preserve">. We will be analyzing graphs in section. </w:t>
            </w:r>
            <w:r>
              <w:rPr>
                <w:rFonts w:ascii="Times New Roman" w:hAnsi="Times New Roman"/>
                <w:bCs/>
                <w:i/>
                <w:szCs w:val="24"/>
              </w:rPr>
              <w:t xml:space="preserve">Activity </w:t>
            </w:r>
            <w:proofErr w:type="spellStart"/>
            <w:r>
              <w:rPr>
                <w:rFonts w:ascii="Times New Roman" w:hAnsi="Times New Roman"/>
                <w:bCs/>
                <w:i/>
                <w:szCs w:val="24"/>
              </w:rPr>
              <w:t>TBA</w:t>
            </w:r>
            <w:proofErr w:type="spellEnd"/>
          </w:p>
        </w:tc>
      </w:tr>
      <w:tr w:rsidR="00FC5366" w:rsidRPr="00AF78FC" w:rsidTr="00FC5366">
        <w:trPr>
          <w:cantSplit/>
          <w:trHeight w:val="1008"/>
        </w:trPr>
        <w:tc>
          <w:tcPr>
            <w:tcW w:w="284" w:type="pct"/>
          </w:tcPr>
          <w:p w:rsidR="00FC5366" w:rsidRPr="00AF78FC" w:rsidRDefault="00FC5366" w:rsidP="00FC5366">
            <w:pPr>
              <w:rPr>
                <w:rFonts w:ascii="Times New Roman" w:hAnsi="Times New Roman"/>
                <w:b/>
                <w:szCs w:val="24"/>
              </w:rPr>
            </w:pPr>
            <w:r w:rsidRPr="00AF78FC">
              <w:rPr>
                <w:rFonts w:ascii="Times New Roman" w:hAnsi="Times New Roman"/>
                <w:b/>
                <w:szCs w:val="24"/>
              </w:rPr>
              <w:t>7</w:t>
            </w:r>
          </w:p>
        </w:tc>
        <w:tc>
          <w:tcPr>
            <w:tcW w:w="2711" w:type="pct"/>
          </w:tcPr>
          <w:p w:rsidR="00FC5366" w:rsidRPr="00AF78FC" w:rsidRDefault="00FC5366" w:rsidP="00FC5366">
            <w:pPr>
              <w:rPr>
                <w:rFonts w:ascii="Times New Roman" w:hAnsi="Times New Roman"/>
                <w:b/>
                <w:szCs w:val="24"/>
              </w:rPr>
            </w:pPr>
            <w:r w:rsidRPr="00AF78FC">
              <w:rPr>
                <w:rFonts w:ascii="Times New Roman" w:hAnsi="Times New Roman"/>
                <w:b/>
                <w:szCs w:val="24"/>
              </w:rPr>
              <w:t>2/18  Parental Care</w:t>
            </w:r>
          </w:p>
          <w:p w:rsidR="00FC5366" w:rsidRPr="00AF78FC" w:rsidRDefault="00FC5366" w:rsidP="00FC5366">
            <w:pPr>
              <w:rPr>
                <w:rFonts w:ascii="Times New Roman" w:hAnsi="Times New Roman"/>
                <w:b/>
                <w:szCs w:val="24"/>
              </w:rPr>
            </w:pPr>
            <w:r w:rsidRPr="00AF78FC">
              <w:rPr>
                <w:rFonts w:ascii="Times New Roman" w:hAnsi="Times New Roman"/>
                <w:b/>
                <w:szCs w:val="24"/>
              </w:rPr>
              <w:t>2/20  Social Behavior</w:t>
            </w:r>
          </w:p>
          <w:p w:rsidR="00FC5366" w:rsidRPr="00AF78FC" w:rsidRDefault="00FC5366" w:rsidP="00FC5366">
            <w:pPr>
              <w:rPr>
                <w:rFonts w:ascii="Times New Roman" w:hAnsi="Times New Roman"/>
                <w:szCs w:val="24"/>
              </w:rPr>
            </w:pPr>
          </w:p>
        </w:tc>
        <w:tc>
          <w:tcPr>
            <w:tcW w:w="2005" w:type="pct"/>
          </w:tcPr>
          <w:p w:rsidR="00FC5366" w:rsidRPr="00AF78FC" w:rsidRDefault="00FC5366" w:rsidP="00FC5366">
            <w:pPr>
              <w:rPr>
                <w:rFonts w:ascii="Times New Roman" w:hAnsi="Times New Roman"/>
                <w:bCs/>
                <w:szCs w:val="24"/>
              </w:rPr>
            </w:pPr>
            <w:r w:rsidRPr="00AF78FC">
              <w:rPr>
                <w:rFonts w:ascii="Times New Roman" w:hAnsi="Times New Roman"/>
                <w:b/>
                <w:bCs/>
                <w:szCs w:val="24"/>
              </w:rPr>
              <w:t>2/</w:t>
            </w:r>
            <w:proofErr w:type="gramStart"/>
            <w:r w:rsidRPr="00AF78FC">
              <w:rPr>
                <w:rFonts w:ascii="Times New Roman" w:hAnsi="Times New Roman"/>
                <w:b/>
                <w:bCs/>
                <w:szCs w:val="24"/>
              </w:rPr>
              <w:t>21</w:t>
            </w:r>
            <w:r w:rsidRPr="00AF78FC">
              <w:rPr>
                <w:rFonts w:ascii="Times New Roman" w:hAnsi="Times New Roman"/>
                <w:szCs w:val="24"/>
              </w:rPr>
              <w:t xml:space="preserve"> </w:t>
            </w:r>
            <w:r w:rsidRPr="00AF78FC">
              <w:rPr>
                <w:rFonts w:ascii="Times New Roman" w:hAnsi="Times New Roman"/>
                <w:bCs/>
                <w:szCs w:val="24"/>
              </w:rPr>
              <w:t xml:space="preserve"> </w:t>
            </w:r>
            <w:r w:rsidRPr="00AF78FC">
              <w:rPr>
                <w:rFonts w:ascii="Times New Roman" w:hAnsi="Times New Roman"/>
                <w:bCs/>
                <w:szCs w:val="24"/>
                <w:highlight w:val="yellow"/>
              </w:rPr>
              <w:t>Term</w:t>
            </w:r>
            <w:proofErr w:type="gramEnd"/>
            <w:r w:rsidRPr="00AF78FC">
              <w:rPr>
                <w:rFonts w:ascii="Times New Roman" w:hAnsi="Times New Roman"/>
                <w:bCs/>
                <w:szCs w:val="24"/>
                <w:highlight w:val="yellow"/>
              </w:rPr>
              <w:t xml:space="preserve"> paper draft due in section.</w:t>
            </w:r>
          </w:p>
          <w:p w:rsidR="00FC5366" w:rsidRPr="00AF78FC" w:rsidRDefault="00FC5366" w:rsidP="00FC5366">
            <w:pPr>
              <w:rPr>
                <w:rFonts w:ascii="Times New Roman" w:hAnsi="Times New Roman"/>
                <w:b/>
                <w:szCs w:val="24"/>
              </w:rPr>
            </w:pPr>
            <w:r w:rsidRPr="00AF78FC">
              <w:rPr>
                <w:rFonts w:ascii="Times New Roman" w:hAnsi="Times New Roman"/>
                <w:bCs/>
                <w:szCs w:val="24"/>
              </w:rPr>
              <w:t>Peer review of Term paper.</w:t>
            </w:r>
          </w:p>
          <w:p w:rsidR="00FC5366" w:rsidRPr="00AF78FC" w:rsidRDefault="00FC5366" w:rsidP="00FC5366">
            <w:pPr>
              <w:rPr>
                <w:rFonts w:ascii="Times New Roman" w:hAnsi="Times New Roman"/>
                <w:szCs w:val="24"/>
              </w:rPr>
            </w:pPr>
          </w:p>
        </w:tc>
      </w:tr>
      <w:tr w:rsidR="00FC5366" w:rsidRPr="00AF78FC" w:rsidTr="00FC5366">
        <w:trPr>
          <w:cantSplit/>
          <w:trHeight w:val="1008"/>
        </w:trPr>
        <w:tc>
          <w:tcPr>
            <w:tcW w:w="284" w:type="pct"/>
          </w:tcPr>
          <w:p w:rsidR="00FC5366" w:rsidRPr="00AF78FC" w:rsidRDefault="00FC5366" w:rsidP="00FC5366">
            <w:pPr>
              <w:rPr>
                <w:rFonts w:ascii="Times New Roman" w:hAnsi="Times New Roman"/>
                <w:b/>
                <w:szCs w:val="24"/>
              </w:rPr>
            </w:pPr>
            <w:r w:rsidRPr="00AF78FC">
              <w:rPr>
                <w:rFonts w:ascii="Times New Roman" w:hAnsi="Times New Roman"/>
                <w:b/>
                <w:szCs w:val="24"/>
              </w:rPr>
              <w:t>8</w:t>
            </w:r>
          </w:p>
        </w:tc>
        <w:tc>
          <w:tcPr>
            <w:tcW w:w="2711" w:type="pct"/>
          </w:tcPr>
          <w:p w:rsidR="00FC5366" w:rsidRPr="00AF78FC" w:rsidRDefault="00FC5366" w:rsidP="00FC5366">
            <w:pPr>
              <w:rPr>
                <w:rFonts w:ascii="Times New Roman" w:hAnsi="Times New Roman"/>
                <w:b/>
                <w:szCs w:val="24"/>
              </w:rPr>
            </w:pPr>
            <w:r w:rsidRPr="00AF78FC">
              <w:rPr>
                <w:rFonts w:ascii="Times New Roman" w:hAnsi="Times New Roman"/>
                <w:b/>
                <w:szCs w:val="24"/>
              </w:rPr>
              <w:t>2/25   The Evolution of Altruism</w:t>
            </w:r>
          </w:p>
          <w:p w:rsidR="00FC5366" w:rsidRPr="00AF78FC" w:rsidRDefault="00FC5366" w:rsidP="00FC5366">
            <w:pPr>
              <w:rPr>
                <w:rFonts w:ascii="Times New Roman" w:hAnsi="Times New Roman"/>
                <w:b/>
                <w:szCs w:val="24"/>
              </w:rPr>
            </w:pPr>
            <w:r w:rsidRPr="00AF78FC">
              <w:rPr>
                <w:rFonts w:ascii="Times New Roman" w:hAnsi="Times New Roman"/>
                <w:b/>
                <w:szCs w:val="24"/>
              </w:rPr>
              <w:t xml:space="preserve">2/27  </w:t>
            </w:r>
            <w:r w:rsidRPr="00AF78FC">
              <w:rPr>
                <w:rFonts w:ascii="Times New Roman" w:hAnsi="Times New Roman"/>
                <w:szCs w:val="24"/>
              </w:rPr>
              <w:t xml:space="preserve"> </w:t>
            </w:r>
            <w:r w:rsidRPr="00AF78FC">
              <w:rPr>
                <w:rFonts w:ascii="Times New Roman" w:hAnsi="Times New Roman"/>
                <w:b/>
                <w:szCs w:val="24"/>
              </w:rPr>
              <w:t>Social Insects</w:t>
            </w:r>
          </w:p>
          <w:p w:rsidR="00FC5366" w:rsidRPr="00AF78FC" w:rsidRDefault="00FC5366" w:rsidP="00FC5366">
            <w:pPr>
              <w:rPr>
                <w:rFonts w:ascii="Times New Roman" w:hAnsi="Times New Roman"/>
                <w:b/>
                <w:szCs w:val="24"/>
              </w:rPr>
            </w:pPr>
          </w:p>
        </w:tc>
        <w:tc>
          <w:tcPr>
            <w:tcW w:w="2005" w:type="pct"/>
          </w:tcPr>
          <w:p w:rsidR="00FC5366" w:rsidRPr="00AF78FC" w:rsidRDefault="00FC5366" w:rsidP="00FC5366">
            <w:pPr>
              <w:rPr>
                <w:rFonts w:ascii="Times New Roman" w:hAnsi="Times New Roman"/>
                <w:b/>
                <w:szCs w:val="24"/>
              </w:rPr>
            </w:pPr>
            <w:r w:rsidRPr="00AF78FC">
              <w:rPr>
                <w:rFonts w:ascii="Times New Roman" w:hAnsi="Times New Roman"/>
                <w:b/>
                <w:szCs w:val="24"/>
              </w:rPr>
              <w:t>2/28</w:t>
            </w:r>
            <w:r w:rsidRPr="00AF78FC">
              <w:rPr>
                <w:rFonts w:ascii="Times New Roman" w:hAnsi="Times New Roman"/>
                <w:bCs/>
                <w:szCs w:val="24"/>
              </w:rPr>
              <w:t xml:space="preserve"> </w:t>
            </w:r>
            <w:r w:rsidRPr="00AF78FC">
              <w:rPr>
                <w:rFonts w:ascii="Times New Roman" w:hAnsi="Times New Roman"/>
                <w:b/>
                <w:szCs w:val="24"/>
                <w:highlight w:val="yellow"/>
              </w:rPr>
              <w:t>Term paper DUE</w:t>
            </w:r>
          </w:p>
          <w:p w:rsidR="00FC5366" w:rsidRPr="00AF78FC" w:rsidRDefault="00FC5366" w:rsidP="00FC5366">
            <w:pPr>
              <w:rPr>
                <w:rFonts w:ascii="Times New Roman" w:hAnsi="Times New Roman"/>
                <w:b/>
                <w:szCs w:val="24"/>
              </w:rPr>
            </w:pPr>
            <w:r w:rsidRPr="00AF78FC">
              <w:rPr>
                <w:rFonts w:ascii="Times New Roman" w:hAnsi="Times New Roman"/>
                <w:bCs/>
                <w:szCs w:val="24"/>
              </w:rPr>
              <w:t>Altruism case study activity.</w:t>
            </w:r>
          </w:p>
          <w:p w:rsidR="00FC5366" w:rsidRPr="00AF78FC" w:rsidRDefault="00FC5366" w:rsidP="00FC5366">
            <w:pPr>
              <w:rPr>
                <w:rFonts w:ascii="Times New Roman" w:hAnsi="Times New Roman"/>
                <w:b/>
                <w:color w:val="FF0000"/>
                <w:szCs w:val="24"/>
              </w:rPr>
            </w:pPr>
            <w:r w:rsidRPr="00AF78FC">
              <w:rPr>
                <w:rFonts w:ascii="Times New Roman" w:hAnsi="Times New Roman"/>
                <w:bCs/>
                <w:szCs w:val="24"/>
              </w:rPr>
              <w:t>Evolution of cooperation (prisoner’s dilemma).</w:t>
            </w:r>
          </w:p>
        </w:tc>
      </w:tr>
      <w:tr w:rsidR="00FC5366" w:rsidRPr="00AF78FC" w:rsidTr="00FC5366">
        <w:trPr>
          <w:cantSplit/>
          <w:trHeight w:val="1008"/>
        </w:trPr>
        <w:tc>
          <w:tcPr>
            <w:tcW w:w="284" w:type="pct"/>
          </w:tcPr>
          <w:p w:rsidR="00FC5366" w:rsidRPr="00AF78FC" w:rsidRDefault="00FC5366" w:rsidP="00FC5366">
            <w:pPr>
              <w:rPr>
                <w:rFonts w:ascii="Times New Roman" w:hAnsi="Times New Roman"/>
                <w:b/>
                <w:szCs w:val="24"/>
              </w:rPr>
            </w:pPr>
            <w:r w:rsidRPr="00AF78FC">
              <w:rPr>
                <w:rFonts w:ascii="Times New Roman" w:hAnsi="Times New Roman"/>
                <w:b/>
                <w:szCs w:val="24"/>
              </w:rPr>
              <w:t>9</w:t>
            </w:r>
          </w:p>
        </w:tc>
        <w:tc>
          <w:tcPr>
            <w:tcW w:w="2711" w:type="pct"/>
          </w:tcPr>
          <w:p w:rsidR="00FC5366" w:rsidRPr="00AF78FC" w:rsidRDefault="00FC5366" w:rsidP="00FC5366">
            <w:pPr>
              <w:rPr>
                <w:rFonts w:ascii="Times New Roman" w:hAnsi="Times New Roman"/>
                <w:b/>
                <w:szCs w:val="24"/>
              </w:rPr>
            </w:pPr>
            <w:r w:rsidRPr="00AF78FC">
              <w:rPr>
                <w:rFonts w:ascii="Times New Roman" w:hAnsi="Times New Roman"/>
                <w:b/>
                <w:szCs w:val="24"/>
              </w:rPr>
              <w:t xml:space="preserve">3/4 </w:t>
            </w:r>
            <w:r w:rsidRPr="00AF78FC">
              <w:rPr>
                <w:rFonts w:ascii="Times New Roman" w:hAnsi="Times New Roman"/>
                <w:szCs w:val="24"/>
              </w:rPr>
              <w:t xml:space="preserve"> </w:t>
            </w:r>
            <w:r w:rsidRPr="00AF78FC">
              <w:rPr>
                <w:rFonts w:ascii="Times New Roman" w:hAnsi="Times New Roman"/>
                <w:b/>
                <w:szCs w:val="24"/>
              </w:rPr>
              <w:t xml:space="preserve"> The Evolution of Cooperation</w:t>
            </w:r>
            <w:r w:rsidRPr="00AF78FC">
              <w:rPr>
                <w:rFonts w:ascii="Times New Roman" w:hAnsi="Times New Roman"/>
                <w:szCs w:val="24"/>
              </w:rPr>
              <w:t xml:space="preserve"> </w:t>
            </w:r>
          </w:p>
          <w:p w:rsidR="00FC5366" w:rsidRPr="00AF78FC" w:rsidRDefault="00FC5366" w:rsidP="00FC5366">
            <w:pPr>
              <w:rPr>
                <w:rFonts w:ascii="Times New Roman" w:hAnsi="Times New Roman"/>
                <w:b/>
                <w:szCs w:val="24"/>
              </w:rPr>
            </w:pPr>
            <w:r w:rsidRPr="00AF78FC">
              <w:rPr>
                <w:rFonts w:ascii="Times New Roman" w:hAnsi="Times New Roman"/>
                <w:b/>
                <w:szCs w:val="24"/>
              </w:rPr>
              <w:t>3/6</w:t>
            </w:r>
            <w:r w:rsidRPr="00AF78FC">
              <w:rPr>
                <w:rFonts w:ascii="Times New Roman" w:hAnsi="Times New Roman"/>
                <w:szCs w:val="24"/>
              </w:rPr>
              <w:t xml:space="preserve"> </w:t>
            </w:r>
            <w:r w:rsidRPr="00AF78FC">
              <w:rPr>
                <w:rFonts w:ascii="Times New Roman" w:hAnsi="Times New Roman"/>
                <w:b/>
                <w:szCs w:val="24"/>
              </w:rPr>
              <w:t xml:space="preserve"> Social Intelligence</w:t>
            </w:r>
          </w:p>
        </w:tc>
        <w:tc>
          <w:tcPr>
            <w:tcW w:w="2005" w:type="pct"/>
          </w:tcPr>
          <w:p w:rsidR="00FC5366" w:rsidRPr="00AF78FC" w:rsidRDefault="00FC5366" w:rsidP="00FC5366">
            <w:pPr>
              <w:rPr>
                <w:rFonts w:ascii="Times New Roman" w:hAnsi="Times New Roman"/>
                <w:color w:val="FF0000"/>
                <w:szCs w:val="24"/>
              </w:rPr>
            </w:pPr>
            <w:r w:rsidRPr="00AF78FC">
              <w:rPr>
                <w:rFonts w:ascii="Times New Roman" w:hAnsi="Times New Roman"/>
                <w:b/>
                <w:szCs w:val="24"/>
              </w:rPr>
              <w:t>3/7</w:t>
            </w:r>
            <w:r w:rsidRPr="00AF78FC">
              <w:rPr>
                <w:rFonts w:ascii="Times New Roman" w:hAnsi="Times New Roman"/>
                <w:bCs/>
                <w:szCs w:val="24"/>
              </w:rPr>
              <w:t xml:space="preserve"> </w:t>
            </w:r>
            <w:r w:rsidRPr="00AF78FC">
              <w:rPr>
                <w:rFonts w:ascii="Times New Roman" w:hAnsi="Times New Roman"/>
                <w:szCs w:val="24"/>
              </w:rPr>
              <w:t>Discussion on animal welfare</w:t>
            </w:r>
            <w:r w:rsidRPr="00AF78FC">
              <w:rPr>
                <w:rFonts w:ascii="Times New Roman" w:hAnsi="Times New Roman"/>
                <w:b/>
                <w:szCs w:val="24"/>
              </w:rPr>
              <w:t>. Please read posted document.  View the video and complete the assignment.</w:t>
            </w:r>
          </w:p>
        </w:tc>
      </w:tr>
      <w:tr w:rsidR="00FC5366" w:rsidRPr="00AF78FC" w:rsidTr="00FC5366">
        <w:trPr>
          <w:cantSplit/>
          <w:trHeight w:val="1008"/>
        </w:trPr>
        <w:tc>
          <w:tcPr>
            <w:tcW w:w="284" w:type="pct"/>
          </w:tcPr>
          <w:p w:rsidR="00FC5366" w:rsidRPr="00AF78FC" w:rsidRDefault="00FC5366" w:rsidP="00FC5366">
            <w:pPr>
              <w:rPr>
                <w:rFonts w:ascii="Times New Roman" w:hAnsi="Times New Roman"/>
                <w:b/>
                <w:szCs w:val="24"/>
              </w:rPr>
            </w:pPr>
            <w:r w:rsidRPr="00AF78FC">
              <w:rPr>
                <w:rFonts w:ascii="Times New Roman" w:hAnsi="Times New Roman"/>
                <w:b/>
                <w:szCs w:val="24"/>
              </w:rPr>
              <w:t>10</w:t>
            </w:r>
          </w:p>
        </w:tc>
        <w:tc>
          <w:tcPr>
            <w:tcW w:w="2711" w:type="pct"/>
          </w:tcPr>
          <w:p w:rsidR="00FC5366" w:rsidRPr="00AF78FC" w:rsidRDefault="00FC5366" w:rsidP="00FC5366">
            <w:pPr>
              <w:rPr>
                <w:rFonts w:ascii="Times New Roman" w:hAnsi="Times New Roman"/>
                <w:b/>
                <w:szCs w:val="24"/>
              </w:rPr>
            </w:pPr>
            <w:r w:rsidRPr="00AF78FC">
              <w:rPr>
                <w:rFonts w:ascii="Times New Roman" w:hAnsi="Times New Roman"/>
                <w:b/>
                <w:szCs w:val="24"/>
              </w:rPr>
              <w:t>3/11 “The Minds of Animals”</w:t>
            </w:r>
          </w:p>
          <w:p w:rsidR="00FC5366" w:rsidRPr="00AF78FC" w:rsidRDefault="00FC5366" w:rsidP="00FC5366">
            <w:pPr>
              <w:rPr>
                <w:rFonts w:ascii="Times New Roman" w:hAnsi="Times New Roman"/>
                <w:b/>
                <w:i/>
                <w:szCs w:val="24"/>
              </w:rPr>
            </w:pPr>
            <w:r w:rsidRPr="00AF78FC">
              <w:rPr>
                <w:rFonts w:ascii="Times New Roman" w:hAnsi="Times New Roman"/>
                <w:b/>
                <w:szCs w:val="24"/>
              </w:rPr>
              <w:t>3/13  Conclusions</w:t>
            </w:r>
          </w:p>
        </w:tc>
        <w:tc>
          <w:tcPr>
            <w:tcW w:w="2005" w:type="pct"/>
          </w:tcPr>
          <w:p w:rsidR="00FC5366" w:rsidRPr="00AF78FC" w:rsidRDefault="00FC5366" w:rsidP="00FC5366">
            <w:pPr>
              <w:rPr>
                <w:rFonts w:ascii="Times New Roman" w:hAnsi="Times New Roman"/>
                <w:b/>
                <w:szCs w:val="24"/>
              </w:rPr>
            </w:pPr>
            <w:r w:rsidRPr="00AF78FC">
              <w:rPr>
                <w:rFonts w:ascii="Times New Roman" w:hAnsi="Times New Roman"/>
                <w:b/>
                <w:szCs w:val="24"/>
              </w:rPr>
              <w:t>3/14 Discussion and Review</w:t>
            </w:r>
          </w:p>
        </w:tc>
      </w:tr>
      <w:tr w:rsidR="00FC5366" w:rsidRPr="00AF78FC" w:rsidTr="00FC5366">
        <w:trPr>
          <w:cantSplit/>
          <w:trHeight w:val="1008"/>
        </w:trPr>
        <w:tc>
          <w:tcPr>
            <w:tcW w:w="5000" w:type="pct"/>
            <w:gridSpan w:val="3"/>
          </w:tcPr>
          <w:p w:rsidR="00FC5366" w:rsidRPr="00AF78FC" w:rsidRDefault="00FC5366" w:rsidP="00FC5366">
            <w:pPr>
              <w:rPr>
                <w:rFonts w:ascii="Times New Roman" w:hAnsi="Times New Roman"/>
                <w:b/>
                <w:szCs w:val="24"/>
              </w:rPr>
            </w:pPr>
          </w:p>
          <w:p w:rsidR="00FC5366" w:rsidRPr="00AF78FC" w:rsidRDefault="00FC5366" w:rsidP="00FC5366">
            <w:pPr>
              <w:rPr>
                <w:rFonts w:ascii="Times New Roman" w:hAnsi="Times New Roman"/>
                <w:b/>
                <w:szCs w:val="24"/>
              </w:rPr>
            </w:pPr>
            <w:r w:rsidRPr="00AF78FC">
              <w:rPr>
                <w:rFonts w:ascii="Times New Roman" w:hAnsi="Times New Roman"/>
                <w:b/>
                <w:szCs w:val="24"/>
                <w:highlight w:val="yellow"/>
              </w:rPr>
              <w:t>Final Exam</w:t>
            </w:r>
            <w:r w:rsidRPr="00AF78FC">
              <w:rPr>
                <w:rFonts w:ascii="Times New Roman" w:hAnsi="Times New Roman"/>
                <w:b/>
                <w:szCs w:val="24"/>
              </w:rPr>
              <w:t xml:space="preserve">: </w:t>
            </w:r>
            <w:r w:rsidRPr="00AF78FC">
              <w:rPr>
                <w:rFonts w:ascii="Times New Roman" w:hAnsi="Times New Roman"/>
                <w:szCs w:val="24"/>
              </w:rPr>
              <w:t xml:space="preserve"> </w:t>
            </w:r>
            <w:r w:rsidRPr="00AF78FC">
              <w:rPr>
                <w:rFonts w:ascii="Times New Roman" w:hAnsi="Times New Roman"/>
                <w:b/>
                <w:szCs w:val="24"/>
              </w:rPr>
              <w:t>10:15 Wednesday, March 20</w:t>
            </w:r>
          </w:p>
        </w:tc>
      </w:tr>
    </w:tbl>
    <w:p w:rsidR="00C07502" w:rsidRPr="00AF78FC" w:rsidRDefault="00C07502" w:rsidP="000E658C">
      <w:pPr>
        <w:rPr>
          <w:rFonts w:ascii="Times New Roman" w:hAnsi="Times New Roman"/>
          <w:b/>
          <w:szCs w:val="24"/>
        </w:rPr>
      </w:pPr>
    </w:p>
    <w:p w:rsidR="00596C47" w:rsidRPr="00AF78FC" w:rsidRDefault="00596C47" w:rsidP="00596C47">
      <w:pPr>
        <w:framePr w:hSpace="180" w:wrap="around" w:hAnchor="margin" w:y="-1880"/>
        <w:ind w:left="360"/>
        <w:rPr>
          <w:rFonts w:ascii="Times New Roman" w:hAnsi="Times New Roman"/>
          <w:szCs w:val="24"/>
        </w:rPr>
      </w:pPr>
    </w:p>
    <w:tbl>
      <w:tblPr>
        <w:tblpPr w:leftFromText="180" w:rightFromText="180" w:horzAnchor="margin" w:tblpY="691"/>
        <w:tblW w:w="10485" w:type="dxa"/>
        <w:tblCellSpacing w:w="15" w:type="dxa"/>
        <w:tblLayout w:type="fixed"/>
        <w:tblCellMar>
          <w:top w:w="15" w:type="dxa"/>
          <w:left w:w="15" w:type="dxa"/>
          <w:bottom w:w="15" w:type="dxa"/>
          <w:right w:w="15" w:type="dxa"/>
        </w:tblCellMar>
        <w:tblLook w:val="04A0"/>
      </w:tblPr>
      <w:tblGrid>
        <w:gridCol w:w="4514"/>
        <w:gridCol w:w="4711"/>
        <w:gridCol w:w="1260"/>
      </w:tblGrid>
      <w:tr w:rsidR="00374F20" w:rsidRPr="00AF78FC" w:rsidTr="003D683D">
        <w:trPr>
          <w:tblCellSpacing w:w="15" w:type="dxa"/>
        </w:trPr>
        <w:tc>
          <w:tcPr>
            <w:tcW w:w="10425" w:type="dxa"/>
            <w:gridSpan w:val="3"/>
            <w:tcBorders>
              <w:top w:val="nil"/>
              <w:left w:val="nil"/>
              <w:bottom w:val="nil"/>
              <w:right w:val="nil"/>
            </w:tcBorders>
            <w:vAlign w:val="center"/>
            <w:hideMark/>
          </w:tcPr>
          <w:p w:rsidR="00374F20" w:rsidRPr="00AF78FC" w:rsidRDefault="00374F20" w:rsidP="003D683D">
            <w:pPr>
              <w:jc w:val="center"/>
              <w:rPr>
                <w:rFonts w:ascii="Times New Roman" w:hAnsi="Times New Roman"/>
                <w:szCs w:val="24"/>
              </w:rPr>
            </w:pPr>
          </w:p>
        </w:tc>
      </w:tr>
      <w:tr w:rsidR="00374F20" w:rsidRPr="00AF78FC" w:rsidTr="003D683D">
        <w:trPr>
          <w:trHeight w:val="339"/>
          <w:tblCellSpacing w:w="15" w:type="dxa"/>
        </w:trPr>
        <w:tc>
          <w:tcPr>
            <w:tcW w:w="9180" w:type="dxa"/>
            <w:gridSpan w:val="2"/>
            <w:vAlign w:val="center"/>
            <w:hideMark/>
          </w:tcPr>
          <w:tbl>
            <w:tblPr>
              <w:tblW w:w="2000" w:type="dxa"/>
              <w:jc w:val="center"/>
              <w:tblCellSpacing w:w="3" w:type="dxa"/>
              <w:tblBorders>
                <w:top w:val="outset" w:sz="6" w:space="0" w:color="auto"/>
                <w:left w:val="outset" w:sz="6" w:space="0" w:color="auto"/>
                <w:bottom w:val="outset" w:sz="6" w:space="0" w:color="auto"/>
                <w:right w:val="outset" w:sz="6" w:space="0" w:color="auto"/>
              </w:tblBorders>
              <w:tblLayout w:type="fixed"/>
              <w:tblCellMar>
                <w:top w:w="7" w:type="dxa"/>
                <w:left w:w="7" w:type="dxa"/>
                <w:bottom w:w="7" w:type="dxa"/>
                <w:right w:w="7" w:type="dxa"/>
              </w:tblCellMar>
              <w:tblLook w:val="04A0"/>
            </w:tblPr>
            <w:tblGrid>
              <w:gridCol w:w="783"/>
              <w:gridCol w:w="684"/>
              <w:gridCol w:w="533"/>
            </w:tblGrid>
            <w:tr w:rsidR="00F15AC2" w:rsidRPr="00AF78FC" w:rsidTr="00E90E88">
              <w:trPr>
                <w:tblCellSpacing w:w="3" w:type="dxa"/>
                <w:jc w:val="center"/>
              </w:trPr>
              <w:tc>
                <w:tcPr>
                  <w:tcW w:w="1988" w:type="dxa"/>
                  <w:gridSpan w:val="3"/>
                  <w:tcBorders>
                    <w:top w:val="nil"/>
                    <w:left w:val="nil"/>
                    <w:bottom w:val="nil"/>
                    <w:right w:val="nil"/>
                  </w:tcBorders>
                  <w:vAlign w:val="center"/>
                  <w:hideMark/>
                </w:tcPr>
                <w:p w:rsidR="00F15AC2" w:rsidRPr="00AF78FC" w:rsidRDefault="00F15AC2" w:rsidP="003D683D">
                  <w:pPr>
                    <w:framePr w:hSpace="180" w:wrap="around" w:hAnchor="margin" w:y="691"/>
                    <w:jc w:val="center"/>
                    <w:rPr>
                      <w:rFonts w:ascii="Times New Roman" w:hAnsi="Times New Roman"/>
                      <w:szCs w:val="24"/>
                    </w:rPr>
                  </w:pPr>
                  <w:r w:rsidRPr="00AF78FC">
                    <w:rPr>
                      <w:rFonts w:ascii="Times New Roman" w:hAnsi="Times New Roman"/>
                      <w:szCs w:val="24"/>
                    </w:rPr>
                    <w:t xml:space="preserve">Standard Grade </w:t>
                  </w:r>
                  <w:r w:rsidRPr="00AF78FC">
                    <w:rPr>
                      <w:rFonts w:ascii="Times New Roman" w:hAnsi="Times New Roman"/>
                      <w:szCs w:val="24"/>
                    </w:rPr>
                    <w:lastRenderedPageBreak/>
                    <w:t>Scale</w:t>
                  </w:r>
                </w:p>
              </w:tc>
            </w:tr>
            <w:tr w:rsidR="00F15AC2" w:rsidRPr="00AF78FC" w:rsidTr="00E90E88">
              <w:trPr>
                <w:tblCellSpacing w:w="3" w:type="dxa"/>
                <w:jc w:val="center"/>
              </w:trPr>
              <w:tc>
                <w:tcPr>
                  <w:tcW w:w="774"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jc w:val="center"/>
                    <w:rPr>
                      <w:rFonts w:ascii="Times New Roman" w:hAnsi="Times New Roman"/>
                      <w:szCs w:val="24"/>
                    </w:rPr>
                  </w:pPr>
                  <w:r w:rsidRPr="00AF78FC">
                    <w:rPr>
                      <w:rFonts w:ascii="Times New Roman" w:hAnsi="Times New Roman"/>
                      <w:szCs w:val="24"/>
                    </w:rPr>
                    <w:lastRenderedPageBreak/>
                    <w:t> </w:t>
                  </w:r>
                  <w:r w:rsidRPr="00AF78FC">
                    <w:rPr>
                      <w:rFonts w:ascii="Times New Roman" w:hAnsi="Times New Roman"/>
                      <w:b/>
                      <w:bCs/>
                      <w:szCs w:val="24"/>
                    </w:rPr>
                    <w:t>Letter Grade</w:t>
                  </w:r>
                </w:p>
              </w:tc>
              <w:tc>
                <w:tcPr>
                  <w:tcW w:w="678"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jc w:val="center"/>
                    <w:rPr>
                      <w:rFonts w:ascii="Times New Roman" w:hAnsi="Times New Roman"/>
                      <w:szCs w:val="24"/>
                    </w:rPr>
                  </w:pPr>
                  <w:r w:rsidRPr="00AF78FC">
                    <w:rPr>
                      <w:rFonts w:ascii="Times New Roman" w:hAnsi="Times New Roman"/>
                      <w:szCs w:val="24"/>
                    </w:rPr>
                    <w:t> </w:t>
                  </w:r>
                  <w:r w:rsidRPr="00AF78FC">
                    <w:rPr>
                      <w:rFonts w:ascii="Times New Roman" w:hAnsi="Times New Roman"/>
                      <w:b/>
                      <w:bCs/>
                      <w:szCs w:val="24"/>
                    </w:rPr>
                    <w:t>From</w:t>
                  </w:r>
                </w:p>
              </w:tc>
              <w:tc>
                <w:tcPr>
                  <w:tcW w:w="524"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jc w:val="center"/>
                    <w:rPr>
                      <w:rFonts w:ascii="Times New Roman" w:hAnsi="Times New Roman"/>
                      <w:szCs w:val="24"/>
                    </w:rPr>
                  </w:pPr>
                  <w:r w:rsidRPr="00AF78FC">
                    <w:rPr>
                      <w:rFonts w:ascii="Times New Roman" w:hAnsi="Times New Roman"/>
                      <w:b/>
                      <w:bCs/>
                      <w:szCs w:val="24"/>
                    </w:rPr>
                    <w:t> To</w:t>
                  </w:r>
                </w:p>
              </w:tc>
            </w:tr>
            <w:tr w:rsidR="00F15AC2" w:rsidRPr="00AF78FC" w:rsidTr="00E90E88">
              <w:trPr>
                <w:tblCellSpacing w:w="3" w:type="dxa"/>
                <w:jc w:val="center"/>
              </w:trPr>
              <w:tc>
                <w:tcPr>
                  <w:tcW w:w="774"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jc w:val="center"/>
                    <w:rPr>
                      <w:rFonts w:ascii="Times New Roman" w:hAnsi="Times New Roman"/>
                      <w:szCs w:val="24"/>
                    </w:rPr>
                  </w:pPr>
                  <w:r w:rsidRPr="00AF78FC">
                    <w:rPr>
                      <w:rFonts w:ascii="Times New Roman" w:hAnsi="Times New Roman"/>
                      <w:szCs w:val="24"/>
                    </w:rPr>
                    <w:t> A+</w:t>
                  </w:r>
                </w:p>
              </w:tc>
              <w:tc>
                <w:tcPr>
                  <w:tcW w:w="678"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rPr>
                      <w:rFonts w:ascii="Times New Roman" w:hAnsi="Times New Roman"/>
                      <w:szCs w:val="24"/>
                    </w:rPr>
                  </w:pPr>
                  <w:r w:rsidRPr="00AF78FC">
                    <w:rPr>
                      <w:rFonts w:ascii="Times New Roman" w:hAnsi="Times New Roman"/>
                      <w:szCs w:val="24"/>
                    </w:rPr>
                    <w:t> 97</w:t>
                  </w:r>
                </w:p>
              </w:tc>
              <w:tc>
                <w:tcPr>
                  <w:tcW w:w="524"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rPr>
                      <w:rFonts w:ascii="Times New Roman" w:hAnsi="Times New Roman"/>
                      <w:szCs w:val="24"/>
                    </w:rPr>
                  </w:pPr>
                  <w:r w:rsidRPr="00AF78FC">
                    <w:rPr>
                      <w:rFonts w:ascii="Times New Roman" w:hAnsi="Times New Roman"/>
                      <w:szCs w:val="24"/>
                    </w:rPr>
                    <w:t> 100</w:t>
                  </w:r>
                </w:p>
              </w:tc>
            </w:tr>
            <w:tr w:rsidR="00F15AC2" w:rsidRPr="00AF78FC" w:rsidTr="00E90E88">
              <w:trPr>
                <w:tblCellSpacing w:w="3" w:type="dxa"/>
                <w:jc w:val="center"/>
              </w:trPr>
              <w:tc>
                <w:tcPr>
                  <w:tcW w:w="774"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jc w:val="center"/>
                    <w:rPr>
                      <w:rFonts w:ascii="Times New Roman" w:hAnsi="Times New Roman"/>
                      <w:szCs w:val="24"/>
                    </w:rPr>
                  </w:pPr>
                  <w:r w:rsidRPr="00AF78FC">
                    <w:rPr>
                      <w:rFonts w:ascii="Times New Roman" w:hAnsi="Times New Roman"/>
                      <w:szCs w:val="24"/>
                    </w:rPr>
                    <w:t>A</w:t>
                  </w:r>
                </w:p>
              </w:tc>
              <w:tc>
                <w:tcPr>
                  <w:tcW w:w="678"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rPr>
                      <w:rFonts w:ascii="Times New Roman" w:hAnsi="Times New Roman"/>
                      <w:szCs w:val="24"/>
                    </w:rPr>
                  </w:pPr>
                  <w:r w:rsidRPr="00AF78FC">
                    <w:rPr>
                      <w:rFonts w:ascii="Times New Roman" w:hAnsi="Times New Roman"/>
                      <w:szCs w:val="24"/>
                    </w:rPr>
                    <w:t> 93</w:t>
                  </w:r>
                </w:p>
              </w:tc>
              <w:tc>
                <w:tcPr>
                  <w:tcW w:w="524"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rPr>
                      <w:rFonts w:ascii="Times New Roman" w:hAnsi="Times New Roman"/>
                      <w:szCs w:val="24"/>
                    </w:rPr>
                  </w:pPr>
                  <w:r w:rsidRPr="00AF78FC">
                    <w:rPr>
                      <w:rFonts w:ascii="Times New Roman" w:hAnsi="Times New Roman"/>
                      <w:szCs w:val="24"/>
                    </w:rPr>
                    <w:t> 96.9</w:t>
                  </w:r>
                </w:p>
              </w:tc>
            </w:tr>
            <w:tr w:rsidR="00F15AC2" w:rsidRPr="00AF78FC" w:rsidTr="00E90E88">
              <w:trPr>
                <w:tblCellSpacing w:w="3" w:type="dxa"/>
                <w:jc w:val="center"/>
              </w:trPr>
              <w:tc>
                <w:tcPr>
                  <w:tcW w:w="774"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jc w:val="center"/>
                    <w:rPr>
                      <w:rFonts w:ascii="Times New Roman" w:hAnsi="Times New Roman"/>
                      <w:szCs w:val="24"/>
                    </w:rPr>
                  </w:pPr>
                  <w:r w:rsidRPr="00AF78FC">
                    <w:rPr>
                      <w:rFonts w:ascii="Times New Roman" w:hAnsi="Times New Roman"/>
                      <w:szCs w:val="24"/>
                    </w:rPr>
                    <w:t> A-</w:t>
                  </w:r>
                </w:p>
              </w:tc>
              <w:tc>
                <w:tcPr>
                  <w:tcW w:w="678"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rPr>
                      <w:rFonts w:ascii="Times New Roman" w:hAnsi="Times New Roman"/>
                      <w:szCs w:val="24"/>
                    </w:rPr>
                  </w:pPr>
                  <w:r w:rsidRPr="00AF78FC">
                    <w:rPr>
                      <w:rFonts w:ascii="Times New Roman" w:hAnsi="Times New Roman"/>
                      <w:szCs w:val="24"/>
                    </w:rPr>
                    <w:t> 90</w:t>
                  </w:r>
                </w:p>
              </w:tc>
              <w:tc>
                <w:tcPr>
                  <w:tcW w:w="524"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rPr>
                      <w:rFonts w:ascii="Times New Roman" w:hAnsi="Times New Roman"/>
                      <w:szCs w:val="24"/>
                    </w:rPr>
                  </w:pPr>
                  <w:r w:rsidRPr="00AF78FC">
                    <w:rPr>
                      <w:rFonts w:ascii="Times New Roman" w:hAnsi="Times New Roman"/>
                      <w:szCs w:val="24"/>
                    </w:rPr>
                    <w:t> 92.9</w:t>
                  </w:r>
                </w:p>
              </w:tc>
            </w:tr>
            <w:tr w:rsidR="00F15AC2" w:rsidRPr="00AF78FC" w:rsidTr="00E90E88">
              <w:trPr>
                <w:tblCellSpacing w:w="3" w:type="dxa"/>
                <w:jc w:val="center"/>
              </w:trPr>
              <w:tc>
                <w:tcPr>
                  <w:tcW w:w="774"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jc w:val="center"/>
                    <w:rPr>
                      <w:rFonts w:ascii="Times New Roman" w:hAnsi="Times New Roman"/>
                      <w:szCs w:val="24"/>
                    </w:rPr>
                  </w:pPr>
                  <w:r w:rsidRPr="00AF78FC">
                    <w:rPr>
                      <w:rFonts w:ascii="Times New Roman" w:hAnsi="Times New Roman"/>
                      <w:szCs w:val="24"/>
                    </w:rPr>
                    <w:t> B+</w:t>
                  </w:r>
                </w:p>
              </w:tc>
              <w:tc>
                <w:tcPr>
                  <w:tcW w:w="678"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rPr>
                      <w:rFonts w:ascii="Times New Roman" w:hAnsi="Times New Roman"/>
                      <w:szCs w:val="24"/>
                    </w:rPr>
                  </w:pPr>
                  <w:r w:rsidRPr="00AF78FC">
                    <w:rPr>
                      <w:rFonts w:ascii="Times New Roman" w:hAnsi="Times New Roman"/>
                      <w:szCs w:val="24"/>
                    </w:rPr>
                    <w:t> 87</w:t>
                  </w:r>
                </w:p>
              </w:tc>
              <w:tc>
                <w:tcPr>
                  <w:tcW w:w="524"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rPr>
                      <w:rFonts w:ascii="Times New Roman" w:hAnsi="Times New Roman"/>
                      <w:szCs w:val="24"/>
                    </w:rPr>
                  </w:pPr>
                  <w:r w:rsidRPr="00AF78FC">
                    <w:rPr>
                      <w:rFonts w:ascii="Times New Roman" w:hAnsi="Times New Roman"/>
                      <w:szCs w:val="24"/>
                    </w:rPr>
                    <w:t> 89.9</w:t>
                  </w:r>
                </w:p>
              </w:tc>
            </w:tr>
            <w:tr w:rsidR="00F15AC2" w:rsidRPr="00AF78FC" w:rsidTr="00E90E88">
              <w:trPr>
                <w:tblCellSpacing w:w="3" w:type="dxa"/>
                <w:jc w:val="center"/>
              </w:trPr>
              <w:tc>
                <w:tcPr>
                  <w:tcW w:w="774"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jc w:val="center"/>
                    <w:rPr>
                      <w:rFonts w:ascii="Times New Roman" w:hAnsi="Times New Roman"/>
                      <w:szCs w:val="24"/>
                    </w:rPr>
                  </w:pPr>
                  <w:r w:rsidRPr="00AF78FC">
                    <w:rPr>
                      <w:rFonts w:ascii="Times New Roman" w:hAnsi="Times New Roman"/>
                      <w:szCs w:val="24"/>
                    </w:rPr>
                    <w:t>B</w:t>
                  </w:r>
                </w:p>
              </w:tc>
              <w:tc>
                <w:tcPr>
                  <w:tcW w:w="678"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rPr>
                      <w:rFonts w:ascii="Times New Roman" w:hAnsi="Times New Roman"/>
                      <w:szCs w:val="24"/>
                    </w:rPr>
                  </w:pPr>
                  <w:r w:rsidRPr="00AF78FC">
                    <w:rPr>
                      <w:rFonts w:ascii="Times New Roman" w:hAnsi="Times New Roman"/>
                      <w:szCs w:val="24"/>
                    </w:rPr>
                    <w:t> 83</w:t>
                  </w:r>
                </w:p>
              </w:tc>
              <w:tc>
                <w:tcPr>
                  <w:tcW w:w="524"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rPr>
                      <w:rFonts w:ascii="Times New Roman" w:hAnsi="Times New Roman"/>
                      <w:szCs w:val="24"/>
                    </w:rPr>
                  </w:pPr>
                  <w:r w:rsidRPr="00AF78FC">
                    <w:rPr>
                      <w:rFonts w:ascii="Times New Roman" w:hAnsi="Times New Roman"/>
                      <w:szCs w:val="24"/>
                    </w:rPr>
                    <w:t> 86.9</w:t>
                  </w:r>
                </w:p>
              </w:tc>
            </w:tr>
            <w:tr w:rsidR="00F15AC2" w:rsidRPr="00AF78FC" w:rsidTr="00E90E88">
              <w:trPr>
                <w:tblCellSpacing w:w="3" w:type="dxa"/>
                <w:jc w:val="center"/>
              </w:trPr>
              <w:tc>
                <w:tcPr>
                  <w:tcW w:w="774"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jc w:val="center"/>
                    <w:rPr>
                      <w:rFonts w:ascii="Times New Roman" w:hAnsi="Times New Roman"/>
                      <w:szCs w:val="24"/>
                    </w:rPr>
                  </w:pPr>
                  <w:r w:rsidRPr="00AF78FC">
                    <w:rPr>
                      <w:rFonts w:ascii="Times New Roman" w:hAnsi="Times New Roman"/>
                      <w:szCs w:val="24"/>
                    </w:rPr>
                    <w:t> B-</w:t>
                  </w:r>
                </w:p>
              </w:tc>
              <w:tc>
                <w:tcPr>
                  <w:tcW w:w="678"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rPr>
                      <w:rFonts w:ascii="Times New Roman" w:hAnsi="Times New Roman"/>
                      <w:szCs w:val="24"/>
                    </w:rPr>
                  </w:pPr>
                  <w:r w:rsidRPr="00AF78FC">
                    <w:rPr>
                      <w:rFonts w:ascii="Times New Roman" w:hAnsi="Times New Roman"/>
                      <w:szCs w:val="24"/>
                    </w:rPr>
                    <w:t> 80</w:t>
                  </w:r>
                </w:p>
              </w:tc>
              <w:tc>
                <w:tcPr>
                  <w:tcW w:w="524"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rPr>
                      <w:rFonts w:ascii="Times New Roman" w:hAnsi="Times New Roman"/>
                      <w:szCs w:val="24"/>
                    </w:rPr>
                  </w:pPr>
                  <w:r w:rsidRPr="00AF78FC">
                    <w:rPr>
                      <w:rFonts w:ascii="Times New Roman" w:hAnsi="Times New Roman"/>
                      <w:szCs w:val="24"/>
                    </w:rPr>
                    <w:t> 82.9</w:t>
                  </w:r>
                </w:p>
              </w:tc>
            </w:tr>
            <w:tr w:rsidR="00F15AC2" w:rsidRPr="00AF78FC" w:rsidTr="00E90E88">
              <w:trPr>
                <w:tblCellSpacing w:w="3" w:type="dxa"/>
                <w:jc w:val="center"/>
              </w:trPr>
              <w:tc>
                <w:tcPr>
                  <w:tcW w:w="774"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jc w:val="center"/>
                    <w:rPr>
                      <w:rFonts w:ascii="Times New Roman" w:hAnsi="Times New Roman"/>
                      <w:szCs w:val="24"/>
                    </w:rPr>
                  </w:pPr>
                  <w:r w:rsidRPr="00AF78FC">
                    <w:rPr>
                      <w:rFonts w:ascii="Times New Roman" w:hAnsi="Times New Roman"/>
                      <w:szCs w:val="24"/>
                    </w:rPr>
                    <w:t> </w:t>
                  </w:r>
                  <w:r w:rsidR="00FD2194" w:rsidRPr="00AF78FC">
                    <w:rPr>
                      <w:rFonts w:ascii="Times New Roman" w:hAnsi="Times New Roman"/>
                      <w:szCs w:val="24"/>
                    </w:rPr>
                    <w:t xml:space="preserve"> </w:t>
                  </w:r>
                  <w:r w:rsidRPr="00AF78FC">
                    <w:rPr>
                      <w:rFonts w:ascii="Times New Roman" w:hAnsi="Times New Roman"/>
                      <w:szCs w:val="24"/>
                    </w:rPr>
                    <w:t>C+</w:t>
                  </w:r>
                </w:p>
              </w:tc>
              <w:tc>
                <w:tcPr>
                  <w:tcW w:w="678"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rPr>
                      <w:rFonts w:ascii="Times New Roman" w:hAnsi="Times New Roman"/>
                      <w:szCs w:val="24"/>
                    </w:rPr>
                  </w:pPr>
                  <w:r w:rsidRPr="00AF78FC">
                    <w:rPr>
                      <w:rFonts w:ascii="Times New Roman" w:hAnsi="Times New Roman"/>
                      <w:szCs w:val="24"/>
                    </w:rPr>
                    <w:t> 77</w:t>
                  </w:r>
                </w:p>
              </w:tc>
              <w:tc>
                <w:tcPr>
                  <w:tcW w:w="524"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rPr>
                      <w:rFonts w:ascii="Times New Roman" w:hAnsi="Times New Roman"/>
                      <w:szCs w:val="24"/>
                    </w:rPr>
                  </w:pPr>
                  <w:r w:rsidRPr="00AF78FC">
                    <w:rPr>
                      <w:rFonts w:ascii="Times New Roman" w:hAnsi="Times New Roman"/>
                      <w:szCs w:val="24"/>
                    </w:rPr>
                    <w:t> 79.9</w:t>
                  </w:r>
                </w:p>
              </w:tc>
            </w:tr>
            <w:tr w:rsidR="00F15AC2" w:rsidRPr="00AF78FC" w:rsidTr="00E90E88">
              <w:trPr>
                <w:tblCellSpacing w:w="3" w:type="dxa"/>
                <w:jc w:val="center"/>
              </w:trPr>
              <w:tc>
                <w:tcPr>
                  <w:tcW w:w="774"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jc w:val="center"/>
                    <w:rPr>
                      <w:rFonts w:ascii="Times New Roman" w:hAnsi="Times New Roman"/>
                      <w:szCs w:val="24"/>
                    </w:rPr>
                  </w:pPr>
                  <w:r w:rsidRPr="00AF78FC">
                    <w:rPr>
                      <w:rFonts w:ascii="Times New Roman" w:hAnsi="Times New Roman"/>
                      <w:szCs w:val="24"/>
                    </w:rPr>
                    <w:t>C</w:t>
                  </w:r>
                </w:p>
              </w:tc>
              <w:tc>
                <w:tcPr>
                  <w:tcW w:w="678"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rPr>
                      <w:rFonts w:ascii="Times New Roman" w:hAnsi="Times New Roman"/>
                      <w:szCs w:val="24"/>
                    </w:rPr>
                  </w:pPr>
                  <w:r w:rsidRPr="00AF78FC">
                    <w:rPr>
                      <w:rFonts w:ascii="Times New Roman" w:hAnsi="Times New Roman"/>
                      <w:szCs w:val="24"/>
                    </w:rPr>
                    <w:t> 73</w:t>
                  </w:r>
                </w:p>
              </w:tc>
              <w:tc>
                <w:tcPr>
                  <w:tcW w:w="524"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rPr>
                      <w:rFonts w:ascii="Times New Roman" w:hAnsi="Times New Roman"/>
                      <w:szCs w:val="24"/>
                    </w:rPr>
                  </w:pPr>
                  <w:r w:rsidRPr="00AF78FC">
                    <w:rPr>
                      <w:rFonts w:ascii="Times New Roman" w:hAnsi="Times New Roman"/>
                      <w:szCs w:val="24"/>
                    </w:rPr>
                    <w:t> 76.9</w:t>
                  </w:r>
                </w:p>
              </w:tc>
            </w:tr>
            <w:tr w:rsidR="00F15AC2" w:rsidRPr="00AF78FC" w:rsidTr="00E90E88">
              <w:trPr>
                <w:tblCellSpacing w:w="3" w:type="dxa"/>
                <w:jc w:val="center"/>
              </w:trPr>
              <w:tc>
                <w:tcPr>
                  <w:tcW w:w="774"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jc w:val="center"/>
                    <w:rPr>
                      <w:rFonts w:ascii="Times New Roman" w:hAnsi="Times New Roman"/>
                      <w:szCs w:val="24"/>
                    </w:rPr>
                  </w:pPr>
                  <w:r w:rsidRPr="00AF78FC">
                    <w:rPr>
                      <w:rFonts w:ascii="Times New Roman" w:hAnsi="Times New Roman"/>
                      <w:szCs w:val="24"/>
                    </w:rPr>
                    <w:t> C-</w:t>
                  </w:r>
                </w:p>
              </w:tc>
              <w:tc>
                <w:tcPr>
                  <w:tcW w:w="678"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rPr>
                      <w:rFonts w:ascii="Times New Roman" w:hAnsi="Times New Roman"/>
                      <w:szCs w:val="24"/>
                    </w:rPr>
                  </w:pPr>
                  <w:r w:rsidRPr="00AF78FC">
                    <w:rPr>
                      <w:rFonts w:ascii="Times New Roman" w:hAnsi="Times New Roman"/>
                      <w:szCs w:val="24"/>
                    </w:rPr>
                    <w:t> 70</w:t>
                  </w:r>
                </w:p>
              </w:tc>
              <w:tc>
                <w:tcPr>
                  <w:tcW w:w="524"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rPr>
                      <w:rFonts w:ascii="Times New Roman" w:hAnsi="Times New Roman"/>
                      <w:szCs w:val="24"/>
                    </w:rPr>
                  </w:pPr>
                  <w:r w:rsidRPr="00AF78FC">
                    <w:rPr>
                      <w:rFonts w:ascii="Times New Roman" w:hAnsi="Times New Roman"/>
                      <w:szCs w:val="24"/>
                    </w:rPr>
                    <w:t> 72.9</w:t>
                  </w:r>
                </w:p>
              </w:tc>
            </w:tr>
            <w:tr w:rsidR="00F15AC2" w:rsidRPr="00AF78FC" w:rsidTr="00E90E88">
              <w:trPr>
                <w:tblCellSpacing w:w="3" w:type="dxa"/>
                <w:jc w:val="center"/>
              </w:trPr>
              <w:tc>
                <w:tcPr>
                  <w:tcW w:w="774"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jc w:val="center"/>
                    <w:rPr>
                      <w:rFonts w:ascii="Times New Roman" w:hAnsi="Times New Roman"/>
                      <w:szCs w:val="24"/>
                    </w:rPr>
                  </w:pPr>
                  <w:r w:rsidRPr="00AF78FC">
                    <w:rPr>
                      <w:rFonts w:ascii="Times New Roman" w:hAnsi="Times New Roman"/>
                      <w:szCs w:val="24"/>
                    </w:rPr>
                    <w:t> </w:t>
                  </w:r>
                  <w:r w:rsidR="00FD2194" w:rsidRPr="00AF78FC">
                    <w:rPr>
                      <w:rFonts w:ascii="Times New Roman" w:hAnsi="Times New Roman"/>
                      <w:szCs w:val="24"/>
                    </w:rPr>
                    <w:t xml:space="preserve"> </w:t>
                  </w:r>
                  <w:r w:rsidRPr="00AF78FC">
                    <w:rPr>
                      <w:rFonts w:ascii="Times New Roman" w:hAnsi="Times New Roman"/>
                      <w:szCs w:val="24"/>
                    </w:rPr>
                    <w:t>D+</w:t>
                  </w:r>
                </w:p>
              </w:tc>
              <w:tc>
                <w:tcPr>
                  <w:tcW w:w="678"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rPr>
                      <w:rFonts w:ascii="Times New Roman" w:hAnsi="Times New Roman"/>
                      <w:szCs w:val="24"/>
                    </w:rPr>
                  </w:pPr>
                  <w:r w:rsidRPr="00AF78FC">
                    <w:rPr>
                      <w:rFonts w:ascii="Times New Roman" w:hAnsi="Times New Roman"/>
                      <w:szCs w:val="24"/>
                    </w:rPr>
                    <w:t> 67</w:t>
                  </w:r>
                </w:p>
              </w:tc>
              <w:tc>
                <w:tcPr>
                  <w:tcW w:w="524"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rPr>
                      <w:rFonts w:ascii="Times New Roman" w:hAnsi="Times New Roman"/>
                      <w:szCs w:val="24"/>
                    </w:rPr>
                  </w:pPr>
                  <w:r w:rsidRPr="00AF78FC">
                    <w:rPr>
                      <w:rFonts w:ascii="Times New Roman" w:hAnsi="Times New Roman"/>
                      <w:szCs w:val="24"/>
                    </w:rPr>
                    <w:t> 69.9</w:t>
                  </w:r>
                </w:p>
              </w:tc>
            </w:tr>
            <w:tr w:rsidR="00F15AC2" w:rsidRPr="00AF78FC" w:rsidTr="00E90E88">
              <w:trPr>
                <w:tblCellSpacing w:w="3" w:type="dxa"/>
                <w:jc w:val="center"/>
              </w:trPr>
              <w:tc>
                <w:tcPr>
                  <w:tcW w:w="774"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jc w:val="center"/>
                    <w:rPr>
                      <w:rFonts w:ascii="Times New Roman" w:hAnsi="Times New Roman"/>
                      <w:szCs w:val="24"/>
                    </w:rPr>
                  </w:pPr>
                  <w:r w:rsidRPr="00AF78FC">
                    <w:rPr>
                      <w:rFonts w:ascii="Times New Roman" w:hAnsi="Times New Roman"/>
                      <w:szCs w:val="24"/>
                    </w:rPr>
                    <w:t> D</w:t>
                  </w:r>
                </w:p>
              </w:tc>
              <w:tc>
                <w:tcPr>
                  <w:tcW w:w="678"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rPr>
                      <w:rFonts w:ascii="Times New Roman" w:hAnsi="Times New Roman"/>
                      <w:szCs w:val="24"/>
                    </w:rPr>
                  </w:pPr>
                  <w:r w:rsidRPr="00AF78FC">
                    <w:rPr>
                      <w:rFonts w:ascii="Times New Roman" w:hAnsi="Times New Roman"/>
                      <w:szCs w:val="24"/>
                    </w:rPr>
                    <w:t> 63</w:t>
                  </w:r>
                </w:p>
              </w:tc>
              <w:tc>
                <w:tcPr>
                  <w:tcW w:w="524"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rPr>
                      <w:rFonts w:ascii="Times New Roman" w:hAnsi="Times New Roman"/>
                      <w:szCs w:val="24"/>
                    </w:rPr>
                  </w:pPr>
                  <w:r w:rsidRPr="00AF78FC">
                    <w:rPr>
                      <w:rFonts w:ascii="Times New Roman" w:hAnsi="Times New Roman"/>
                      <w:szCs w:val="24"/>
                    </w:rPr>
                    <w:t> 66.9</w:t>
                  </w:r>
                </w:p>
              </w:tc>
            </w:tr>
            <w:tr w:rsidR="00F15AC2" w:rsidRPr="00AF78FC" w:rsidTr="00E90E88">
              <w:trPr>
                <w:tblCellSpacing w:w="3" w:type="dxa"/>
                <w:jc w:val="center"/>
              </w:trPr>
              <w:tc>
                <w:tcPr>
                  <w:tcW w:w="774"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jc w:val="center"/>
                    <w:rPr>
                      <w:rFonts w:ascii="Times New Roman" w:hAnsi="Times New Roman"/>
                      <w:szCs w:val="24"/>
                    </w:rPr>
                  </w:pPr>
                  <w:r w:rsidRPr="00AF78FC">
                    <w:rPr>
                      <w:rFonts w:ascii="Times New Roman" w:hAnsi="Times New Roman"/>
                      <w:szCs w:val="24"/>
                    </w:rPr>
                    <w:t> </w:t>
                  </w:r>
                  <w:r w:rsidR="00FD2194" w:rsidRPr="00AF78FC">
                    <w:rPr>
                      <w:rFonts w:ascii="Times New Roman" w:hAnsi="Times New Roman"/>
                      <w:szCs w:val="24"/>
                    </w:rPr>
                    <w:t xml:space="preserve"> </w:t>
                  </w:r>
                  <w:r w:rsidRPr="00AF78FC">
                    <w:rPr>
                      <w:rFonts w:ascii="Times New Roman" w:hAnsi="Times New Roman"/>
                      <w:szCs w:val="24"/>
                    </w:rPr>
                    <w:t>D-</w:t>
                  </w:r>
                </w:p>
              </w:tc>
              <w:tc>
                <w:tcPr>
                  <w:tcW w:w="678"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rPr>
                      <w:rFonts w:ascii="Times New Roman" w:hAnsi="Times New Roman"/>
                      <w:szCs w:val="24"/>
                    </w:rPr>
                  </w:pPr>
                  <w:r w:rsidRPr="00AF78FC">
                    <w:rPr>
                      <w:rFonts w:ascii="Times New Roman" w:hAnsi="Times New Roman"/>
                      <w:szCs w:val="24"/>
                    </w:rPr>
                    <w:t> 60</w:t>
                  </w:r>
                </w:p>
              </w:tc>
              <w:tc>
                <w:tcPr>
                  <w:tcW w:w="524"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rPr>
                      <w:rFonts w:ascii="Times New Roman" w:hAnsi="Times New Roman"/>
                      <w:szCs w:val="24"/>
                    </w:rPr>
                  </w:pPr>
                  <w:r w:rsidRPr="00AF78FC">
                    <w:rPr>
                      <w:rFonts w:ascii="Times New Roman" w:hAnsi="Times New Roman"/>
                      <w:szCs w:val="24"/>
                    </w:rPr>
                    <w:t> 62.9</w:t>
                  </w:r>
                </w:p>
              </w:tc>
            </w:tr>
            <w:tr w:rsidR="00F15AC2" w:rsidRPr="00AF78FC" w:rsidTr="00E90E88">
              <w:trPr>
                <w:tblCellSpacing w:w="3" w:type="dxa"/>
                <w:jc w:val="center"/>
              </w:trPr>
              <w:tc>
                <w:tcPr>
                  <w:tcW w:w="774"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jc w:val="center"/>
                    <w:rPr>
                      <w:rFonts w:ascii="Times New Roman" w:hAnsi="Times New Roman"/>
                      <w:szCs w:val="24"/>
                    </w:rPr>
                  </w:pPr>
                  <w:r w:rsidRPr="00AF78FC">
                    <w:rPr>
                      <w:rFonts w:ascii="Times New Roman" w:hAnsi="Times New Roman"/>
                      <w:szCs w:val="24"/>
                    </w:rPr>
                    <w:t> F</w:t>
                  </w:r>
                </w:p>
              </w:tc>
              <w:tc>
                <w:tcPr>
                  <w:tcW w:w="678"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rPr>
                      <w:rFonts w:ascii="Times New Roman" w:hAnsi="Times New Roman"/>
                      <w:szCs w:val="24"/>
                    </w:rPr>
                  </w:pPr>
                  <w:r w:rsidRPr="00AF78FC">
                    <w:rPr>
                      <w:rFonts w:ascii="Times New Roman" w:hAnsi="Times New Roman"/>
                      <w:szCs w:val="24"/>
                    </w:rPr>
                    <w:t> 0</w:t>
                  </w:r>
                </w:p>
              </w:tc>
              <w:tc>
                <w:tcPr>
                  <w:tcW w:w="524" w:type="dxa"/>
                  <w:tcBorders>
                    <w:top w:val="outset" w:sz="6" w:space="0" w:color="auto"/>
                    <w:left w:val="outset" w:sz="6" w:space="0" w:color="auto"/>
                    <w:bottom w:val="outset" w:sz="6" w:space="0" w:color="auto"/>
                    <w:right w:val="outset" w:sz="6" w:space="0" w:color="auto"/>
                  </w:tcBorders>
                  <w:vAlign w:val="center"/>
                  <w:hideMark/>
                </w:tcPr>
                <w:p w:rsidR="00F15AC2" w:rsidRPr="00AF78FC" w:rsidRDefault="00F15AC2" w:rsidP="003D683D">
                  <w:pPr>
                    <w:framePr w:hSpace="180" w:wrap="around" w:hAnchor="margin" w:y="691"/>
                    <w:rPr>
                      <w:rFonts w:ascii="Times New Roman" w:hAnsi="Times New Roman"/>
                      <w:szCs w:val="24"/>
                    </w:rPr>
                  </w:pPr>
                  <w:r w:rsidRPr="00AF78FC">
                    <w:rPr>
                      <w:rFonts w:ascii="Times New Roman" w:hAnsi="Times New Roman"/>
                      <w:szCs w:val="24"/>
                    </w:rPr>
                    <w:t> 59.9</w:t>
                  </w:r>
                </w:p>
              </w:tc>
            </w:tr>
          </w:tbl>
          <w:p w:rsidR="00DE4827" w:rsidRPr="00AF78FC" w:rsidRDefault="00DE4827" w:rsidP="003D683D">
            <w:pPr>
              <w:rPr>
                <w:rFonts w:ascii="Times New Roman" w:hAnsi="Times New Roman"/>
                <w:szCs w:val="24"/>
              </w:rPr>
            </w:pPr>
          </w:p>
          <w:tbl>
            <w:tblPr>
              <w:tblW w:w="0" w:type="auto"/>
              <w:tblCellSpacing w:w="15" w:type="dxa"/>
              <w:tblBorders>
                <w:top w:val="single" w:sz="2" w:space="0" w:color="auto"/>
                <w:left w:val="single" w:sz="2" w:space="0" w:color="auto"/>
                <w:bottom w:val="single" w:sz="2" w:space="0" w:color="auto"/>
                <w:right w:val="single" w:sz="2" w:space="0" w:color="auto"/>
              </w:tblBorders>
              <w:shd w:val="clear" w:color="auto" w:fill="FFFFFF"/>
              <w:tblLayout w:type="fixed"/>
              <w:tblCellMar>
                <w:top w:w="15" w:type="dxa"/>
                <w:left w:w="15" w:type="dxa"/>
                <w:bottom w:w="15" w:type="dxa"/>
                <w:right w:w="15" w:type="dxa"/>
              </w:tblCellMar>
              <w:tblLook w:val="04A0"/>
            </w:tblPr>
            <w:tblGrid>
              <w:gridCol w:w="1564"/>
              <w:gridCol w:w="7886"/>
            </w:tblGrid>
            <w:tr w:rsidR="00962E9D" w:rsidRPr="00AF78FC" w:rsidTr="00E90E88">
              <w:trPr>
                <w:trHeight w:val="295"/>
                <w:tblCellSpacing w:w="15" w:type="dxa"/>
              </w:trPr>
              <w:tc>
                <w:tcPr>
                  <w:tcW w:w="9390" w:type="dxa"/>
                  <w:gridSpan w:val="2"/>
                  <w:tcBorders>
                    <w:top w:val="nil"/>
                    <w:left w:val="nil"/>
                    <w:bottom w:val="nil"/>
                    <w:right w:val="nil"/>
                  </w:tcBorders>
                  <w:shd w:val="clear" w:color="auto" w:fill="FFFFFF"/>
                  <w:vAlign w:val="center"/>
                  <w:hideMark/>
                </w:tcPr>
                <w:p w:rsidR="00962E9D" w:rsidRPr="00AF78FC" w:rsidRDefault="00962E9D" w:rsidP="003D683D">
                  <w:pPr>
                    <w:framePr w:hSpace="180" w:wrap="around" w:hAnchor="margin" w:y="691"/>
                    <w:spacing w:before="240"/>
                    <w:rPr>
                      <w:rFonts w:ascii="Times New Roman" w:hAnsi="Times New Roman"/>
                      <w:b/>
                      <w:bCs/>
                      <w:i/>
                      <w:iCs/>
                      <w:color w:val="000000"/>
                      <w:szCs w:val="24"/>
                    </w:rPr>
                  </w:pPr>
                  <w:r w:rsidRPr="00AF78FC">
                    <w:rPr>
                      <w:rFonts w:ascii="Times New Roman" w:hAnsi="Times New Roman"/>
                      <w:b/>
                      <w:bCs/>
                      <w:i/>
                      <w:iCs/>
                      <w:color w:val="000000"/>
                      <w:szCs w:val="24"/>
                    </w:rPr>
                    <w:t>Academic Deadlines</w:t>
                  </w:r>
                </w:p>
              </w:tc>
            </w:tr>
            <w:tr w:rsidR="00962E9D" w:rsidRPr="00AF78FC" w:rsidTr="00E90E88">
              <w:trPr>
                <w:trHeight w:val="161"/>
                <w:tblCellSpacing w:w="15" w:type="dxa"/>
              </w:trPr>
              <w:tc>
                <w:tcPr>
                  <w:tcW w:w="1519" w:type="dxa"/>
                  <w:shd w:val="clear" w:color="auto" w:fill="FFFFFF"/>
                  <w:hideMark/>
                </w:tcPr>
                <w:p w:rsidR="00962E9D" w:rsidRPr="00AF78FC" w:rsidRDefault="00962E9D" w:rsidP="003D683D">
                  <w:pPr>
                    <w:framePr w:hSpace="180" w:wrap="around" w:hAnchor="margin" w:y="691"/>
                    <w:rPr>
                      <w:rFonts w:ascii="Times New Roman" w:hAnsi="Times New Roman"/>
                      <w:color w:val="000000"/>
                      <w:szCs w:val="24"/>
                    </w:rPr>
                  </w:pPr>
                  <w:r w:rsidRPr="00AF78FC">
                    <w:rPr>
                      <w:rFonts w:ascii="Times New Roman" w:hAnsi="Times New Roman"/>
                      <w:b/>
                      <w:bCs/>
                      <w:color w:val="000000"/>
                      <w:szCs w:val="24"/>
                    </w:rPr>
                    <w:t>Deadline</w:t>
                  </w:r>
                  <w:r w:rsidRPr="00AF78FC">
                    <w:rPr>
                      <w:rFonts w:ascii="Times New Roman" w:hAnsi="Times New Roman"/>
                      <w:color w:val="000000"/>
                      <w:szCs w:val="24"/>
                    </w:rPr>
                    <w:t>    </w:t>
                  </w:r>
                </w:p>
              </w:tc>
              <w:tc>
                <w:tcPr>
                  <w:tcW w:w="7841" w:type="dxa"/>
                  <w:shd w:val="clear" w:color="auto" w:fill="FFFFFF"/>
                  <w:hideMark/>
                </w:tcPr>
                <w:p w:rsidR="00962E9D" w:rsidRPr="00AF78FC" w:rsidRDefault="00962E9D" w:rsidP="003D683D">
                  <w:pPr>
                    <w:framePr w:hSpace="180" w:wrap="around" w:hAnchor="margin" w:y="691"/>
                    <w:rPr>
                      <w:rFonts w:ascii="Times New Roman" w:hAnsi="Times New Roman"/>
                      <w:color w:val="000000"/>
                      <w:szCs w:val="24"/>
                    </w:rPr>
                  </w:pPr>
                  <w:r w:rsidRPr="00AF78FC">
                    <w:rPr>
                      <w:rFonts w:ascii="Times New Roman" w:hAnsi="Times New Roman"/>
                      <w:b/>
                      <w:bCs/>
                      <w:color w:val="000000"/>
                      <w:szCs w:val="24"/>
                    </w:rPr>
                    <w:t>Last day to:</w:t>
                  </w:r>
                </w:p>
              </w:tc>
            </w:tr>
            <w:tr w:rsidR="00962E9D" w:rsidRPr="00AF78FC" w:rsidTr="000450BE">
              <w:trPr>
                <w:trHeight w:val="321"/>
                <w:tblCellSpacing w:w="15" w:type="dxa"/>
              </w:trPr>
              <w:tc>
                <w:tcPr>
                  <w:tcW w:w="1519" w:type="dxa"/>
                  <w:shd w:val="clear" w:color="auto" w:fill="FFFFFF"/>
                  <w:hideMark/>
                </w:tcPr>
                <w:p w:rsidR="00962E9D" w:rsidRPr="00AF78FC" w:rsidRDefault="00962E9D" w:rsidP="003D683D">
                  <w:pPr>
                    <w:framePr w:hSpace="180" w:wrap="around" w:hAnchor="margin" w:y="691"/>
                    <w:rPr>
                      <w:rFonts w:ascii="Times New Roman" w:hAnsi="Times New Roman"/>
                      <w:color w:val="000000"/>
                      <w:szCs w:val="24"/>
                    </w:rPr>
                  </w:pPr>
                  <w:r w:rsidRPr="00AF78FC">
                    <w:rPr>
                      <w:rFonts w:ascii="Times New Roman" w:hAnsi="Times New Roman"/>
                      <w:color w:val="000000"/>
                      <w:szCs w:val="24"/>
                    </w:rPr>
                    <w:t>January 6:  </w:t>
                  </w:r>
                </w:p>
              </w:tc>
              <w:tc>
                <w:tcPr>
                  <w:tcW w:w="7841" w:type="dxa"/>
                  <w:shd w:val="clear" w:color="auto" w:fill="FFFFFF"/>
                  <w:hideMark/>
                </w:tcPr>
                <w:p w:rsidR="00962E9D" w:rsidRPr="00AF78FC" w:rsidRDefault="00962E9D" w:rsidP="003D683D">
                  <w:pPr>
                    <w:framePr w:hSpace="180" w:wrap="around" w:hAnchor="margin" w:y="691"/>
                    <w:rPr>
                      <w:rFonts w:ascii="Times New Roman" w:hAnsi="Times New Roman"/>
                      <w:color w:val="000000"/>
                      <w:szCs w:val="24"/>
                    </w:rPr>
                  </w:pPr>
                  <w:r w:rsidRPr="00AF78FC">
                    <w:rPr>
                      <w:rFonts w:ascii="Times New Roman" w:hAnsi="Times New Roman"/>
                      <w:color w:val="000000"/>
                      <w:szCs w:val="24"/>
                    </w:rPr>
                    <w:t>Process a complete drop (100% refund, no W recorded)</w:t>
                  </w:r>
                </w:p>
              </w:tc>
            </w:tr>
            <w:tr w:rsidR="00962E9D" w:rsidRPr="00AF78FC" w:rsidTr="000450BE">
              <w:trPr>
                <w:trHeight w:hRule="exact" w:val="363"/>
                <w:tblCellSpacing w:w="15" w:type="dxa"/>
              </w:trPr>
              <w:tc>
                <w:tcPr>
                  <w:tcW w:w="1519" w:type="dxa"/>
                  <w:shd w:val="clear" w:color="auto" w:fill="FFFFFF"/>
                  <w:hideMark/>
                </w:tcPr>
                <w:p w:rsidR="00962E9D" w:rsidRPr="00AF78FC" w:rsidRDefault="00962E9D" w:rsidP="003D683D">
                  <w:pPr>
                    <w:framePr w:hSpace="180" w:wrap="around" w:hAnchor="margin" w:y="691"/>
                    <w:rPr>
                      <w:rFonts w:ascii="Times New Roman" w:hAnsi="Times New Roman"/>
                      <w:color w:val="000000"/>
                      <w:szCs w:val="24"/>
                    </w:rPr>
                  </w:pPr>
                  <w:r w:rsidRPr="00AF78FC">
                    <w:rPr>
                      <w:rFonts w:ascii="Times New Roman" w:hAnsi="Times New Roman"/>
                      <w:color w:val="000000"/>
                      <w:szCs w:val="24"/>
                    </w:rPr>
                    <w:t>January 12:  </w:t>
                  </w:r>
                </w:p>
              </w:tc>
              <w:tc>
                <w:tcPr>
                  <w:tcW w:w="7841" w:type="dxa"/>
                  <w:shd w:val="clear" w:color="auto" w:fill="FFFFFF"/>
                  <w:hideMark/>
                </w:tcPr>
                <w:p w:rsidR="00962E9D" w:rsidRPr="00AF78FC" w:rsidRDefault="00962E9D" w:rsidP="003D683D">
                  <w:pPr>
                    <w:framePr w:hSpace="180" w:wrap="around" w:hAnchor="margin" w:y="691"/>
                    <w:rPr>
                      <w:rFonts w:ascii="Times New Roman" w:hAnsi="Times New Roman"/>
                      <w:color w:val="000000"/>
                      <w:szCs w:val="24"/>
                    </w:rPr>
                  </w:pPr>
                  <w:r w:rsidRPr="00AF78FC">
                    <w:rPr>
                      <w:rFonts w:ascii="Times New Roman" w:hAnsi="Times New Roman"/>
                      <w:color w:val="000000"/>
                      <w:szCs w:val="24"/>
                    </w:rPr>
                    <w:t>Drop this course (100% refund, no W recorded; after this date, W's are recorded)</w:t>
                  </w:r>
                </w:p>
              </w:tc>
            </w:tr>
            <w:tr w:rsidR="00962E9D" w:rsidRPr="00AF78FC" w:rsidTr="000450BE">
              <w:trPr>
                <w:trHeight w:val="537"/>
                <w:tblCellSpacing w:w="15" w:type="dxa"/>
              </w:trPr>
              <w:tc>
                <w:tcPr>
                  <w:tcW w:w="1519" w:type="dxa"/>
                  <w:shd w:val="clear" w:color="auto" w:fill="FFFFFF"/>
                  <w:hideMark/>
                </w:tcPr>
                <w:p w:rsidR="00962E9D" w:rsidRPr="00AF78FC" w:rsidRDefault="00962E9D" w:rsidP="003D683D">
                  <w:pPr>
                    <w:framePr w:hSpace="180" w:wrap="around" w:hAnchor="margin" w:y="691"/>
                    <w:rPr>
                      <w:rFonts w:ascii="Times New Roman" w:hAnsi="Times New Roman"/>
                      <w:color w:val="000000"/>
                      <w:szCs w:val="24"/>
                    </w:rPr>
                  </w:pPr>
                  <w:r w:rsidRPr="00AF78FC">
                    <w:rPr>
                      <w:rFonts w:ascii="Times New Roman" w:hAnsi="Times New Roman"/>
                      <w:color w:val="000000"/>
                      <w:szCs w:val="24"/>
                    </w:rPr>
                    <w:t>January 12:  </w:t>
                  </w:r>
                </w:p>
              </w:tc>
              <w:tc>
                <w:tcPr>
                  <w:tcW w:w="7841" w:type="dxa"/>
                  <w:shd w:val="clear" w:color="auto" w:fill="FFFFFF"/>
                  <w:hideMark/>
                </w:tcPr>
                <w:p w:rsidR="00962E9D" w:rsidRPr="00AF78FC" w:rsidRDefault="00962E9D" w:rsidP="003D683D">
                  <w:pPr>
                    <w:framePr w:hSpace="180" w:wrap="around" w:hAnchor="margin" w:y="691"/>
                    <w:rPr>
                      <w:rFonts w:ascii="Times New Roman" w:hAnsi="Times New Roman"/>
                      <w:color w:val="000000"/>
                      <w:szCs w:val="24"/>
                    </w:rPr>
                  </w:pPr>
                  <w:r w:rsidRPr="00AF78FC">
                    <w:rPr>
                      <w:rFonts w:ascii="Times New Roman" w:hAnsi="Times New Roman"/>
                      <w:color w:val="000000"/>
                      <w:szCs w:val="24"/>
                    </w:rPr>
                    <w:t>Process a complete drop (90% refund, no W recorded; after this date, W's are recorded)</w:t>
                  </w:r>
                </w:p>
              </w:tc>
            </w:tr>
            <w:tr w:rsidR="00E90E88" w:rsidRPr="00AF78FC" w:rsidTr="00E90E88">
              <w:trPr>
                <w:trHeight w:val="806"/>
                <w:tblCellSpacing w:w="15" w:type="dxa"/>
              </w:trPr>
              <w:tc>
                <w:tcPr>
                  <w:tcW w:w="9390" w:type="dxa"/>
                  <w:gridSpan w:val="2"/>
                  <w:shd w:val="clear" w:color="auto" w:fill="FFFFFF"/>
                  <w:hideMark/>
                </w:tcPr>
                <w:p w:rsidR="00E90E88" w:rsidRPr="00AF78FC" w:rsidRDefault="00E90E88" w:rsidP="003D683D">
                  <w:pPr>
                    <w:framePr w:hSpace="180" w:wrap="around" w:hAnchor="margin" w:y="691"/>
                    <w:rPr>
                      <w:rFonts w:ascii="Times New Roman" w:hAnsi="Times New Roman"/>
                      <w:color w:val="000000"/>
                      <w:szCs w:val="24"/>
                    </w:rPr>
                  </w:pPr>
                  <w:r w:rsidRPr="00AF78FC">
                    <w:rPr>
                      <w:rFonts w:ascii="Times New Roman" w:hAnsi="Times New Roman"/>
                      <w:color w:val="000000"/>
                      <w:szCs w:val="24"/>
                    </w:rPr>
                    <w:t>January 13:         Add this course</w:t>
                  </w:r>
                </w:p>
                <w:p w:rsidR="00E90E88" w:rsidRPr="00AF78FC" w:rsidRDefault="00E90E88" w:rsidP="003D683D">
                  <w:pPr>
                    <w:framePr w:hSpace="180" w:wrap="around" w:hAnchor="margin" w:y="691"/>
                    <w:rPr>
                      <w:rFonts w:ascii="Times New Roman" w:hAnsi="Times New Roman"/>
                      <w:color w:val="000000"/>
                      <w:szCs w:val="24"/>
                    </w:rPr>
                  </w:pPr>
                  <w:r w:rsidRPr="00AF78FC">
                    <w:rPr>
                      <w:rFonts w:ascii="Times New Roman" w:hAnsi="Times New Roman"/>
                      <w:color w:val="000000"/>
                      <w:szCs w:val="24"/>
                    </w:rPr>
                    <w:t>January 13:        Process a complete withdrawal (90% refund, W recorded)</w:t>
                  </w:r>
                </w:p>
                <w:p w:rsidR="00E90E88" w:rsidRPr="00AF78FC" w:rsidRDefault="00E90E88" w:rsidP="003D683D">
                  <w:pPr>
                    <w:framePr w:hSpace="180" w:wrap="around" w:hAnchor="margin" w:y="691"/>
                    <w:rPr>
                      <w:rFonts w:ascii="Times New Roman" w:hAnsi="Times New Roman"/>
                      <w:color w:val="000000"/>
                      <w:szCs w:val="24"/>
                    </w:rPr>
                  </w:pPr>
                  <w:r w:rsidRPr="00AF78FC">
                    <w:rPr>
                      <w:rFonts w:ascii="Times New Roman" w:hAnsi="Times New Roman"/>
                      <w:color w:val="000000"/>
                      <w:szCs w:val="24"/>
                    </w:rPr>
                    <w:t>January 13:        Withdraw from this course (100% refund, W recorded)</w:t>
                  </w:r>
                </w:p>
              </w:tc>
            </w:tr>
            <w:tr w:rsidR="00962E9D" w:rsidRPr="00AF78FC" w:rsidTr="000450BE">
              <w:trPr>
                <w:trHeight w:val="411"/>
                <w:tblCellSpacing w:w="15" w:type="dxa"/>
              </w:trPr>
              <w:tc>
                <w:tcPr>
                  <w:tcW w:w="1519" w:type="dxa"/>
                  <w:shd w:val="clear" w:color="auto" w:fill="FFFFFF"/>
                  <w:hideMark/>
                </w:tcPr>
                <w:p w:rsidR="00962E9D" w:rsidRPr="00AF78FC" w:rsidRDefault="00962E9D" w:rsidP="003D683D">
                  <w:pPr>
                    <w:framePr w:hSpace="180" w:wrap="around" w:hAnchor="margin" w:y="691"/>
                    <w:rPr>
                      <w:rFonts w:ascii="Times New Roman" w:hAnsi="Times New Roman"/>
                      <w:color w:val="000000"/>
                      <w:szCs w:val="24"/>
                    </w:rPr>
                  </w:pPr>
                  <w:r w:rsidRPr="00AF78FC">
                    <w:rPr>
                      <w:rFonts w:ascii="Times New Roman" w:hAnsi="Times New Roman"/>
                      <w:color w:val="000000"/>
                      <w:szCs w:val="24"/>
                    </w:rPr>
                    <w:t>January 16:  </w:t>
                  </w:r>
                </w:p>
              </w:tc>
              <w:tc>
                <w:tcPr>
                  <w:tcW w:w="7841" w:type="dxa"/>
                  <w:shd w:val="clear" w:color="auto" w:fill="FFFFFF"/>
                  <w:hideMark/>
                </w:tcPr>
                <w:p w:rsidR="00962E9D" w:rsidRPr="00AF78FC" w:rsidRDefault="00962E9D" w:rsidP="003D683D">
                  <w:pPr>
                    <w:framePr w:hSpace="180" w:wrap="around" w:hAnchor="margin" w:y="691"/>
                    <w:rPr>
                      <w:rFonts w:ascii="Times New Roman" w:hAnsi="Times New Roman"/>
                      <w:color w:val="000000"/>
                      <w:szCs w:val="24"/>
                    </w:rPr>
                  </w:pPr>
                  <w:r w:rsidRPr="00AF78FC">
                    <w:rPr>
                      <w:rFonts w:ascii="Times New Roman" w:hAnsi="Times New Roman"/>
                      <w:color w:val="000000"/>
                      <w:szCs w:val="24"/>
                    </w:rPr>
                    <w:t>Last day to change to or from audit</w:t>
                  </w:r>
                </w:p>
              </w:tc>
            </w:tr>
            <w:tr w:rsidR="00E90E88" w:rsidRPr="00AF78FC" w:rsidTr="000450BE">
              <w:trPr>
                <w:trHeight w:val="663"/>
                <w:tblCellSpacing w:w="15" w:type="dxa"/>
              </w:trPr>
              <w:tc>
                <w:tcPr>
                  <w:tcW w:w="9390" w:type="dxa"/>
                  <w:gridSpan w:val="2"/>
                  <w:shd w:val="clear" w:color="auto" w:fill="FFFFFF"/>
                  <w:hideMark/>
                </w:tcPr>
                <w:p w:rsidR="00E90E88" w:rsidRPr="00AF78FC" w:rsidRDefault="00E90E88" w:rsidP="003D683D">
                  <w:pPr>
                    <w:framePr w:hSpace="180" w:wrap="around" w:hAnchor="margin" w:y="691"/>
                    <w:rPr>
                      <w:rFonts w:ascii="Times New Roman" w:hAnsi="Times New Roman"/>
                      <w:color w:val="000000"/>
                      <w:szCs w:val="24"/>
                    </w:rPr>
                  </w:pPr>
                  <w:r w:rsidRPr="00AF78FC">
                    <w:rPr>
                      <w:rFonts w:ascii="Times New Roman" w:hAnsi="Times New Roman"/>
                      <w:color w:val="000000"/>
                      <w:szCs w:val="24"/>
                    </w:rPr>
                    <w:t>January 20:           Process a complete withdrawal (75% refund, W recorded)</w:t>
                  </w:r>
                </w:p>
                <w:p w:rsidR="00E90E88" w:rsidRPr="00AF78FC" w:rsidRDefault="00E90E88" w:rsidP="003D683D">
                  <w:pPr>
                    <w:framePr w:hSpace="180" w:wrap="around" w:hAnchor="margin" w:y="691"/>
                    <w:rPr>
                      <w:rFonts w:ascii="Times New Roman" w:hAnsi="Times New Roman"/>
                      <w:color w:val="000000"/>
                      <w:szCs w:val="24"/>
                    </w:rPr>
                  </w:pPr>
                  <w:r w:rsidRPr="00AF78FC">
                    <w:rPr>
                      <w:rFonts w:ascii="Times New Roman" w:hAnsi="Times New Roman"/>
                      <w:color w:val="000000"/>
                      <w:szCs w:val="24"/>
                    </w:rPr>
                    <w:t>January 20:          Withdraw from this course (75% refund, W recorded)</w:t>
                  </w:r>
                </w:p>
              </w:tc>
            </w:tr>
            <w:tr w:rsidR="00E90E88" w:rsidRPr="00AF78FC" w:rsidTr="000450BE">
              <w:trPr>
                <w:trHeight w:val="663"/>
                <w:tblCellSpacing w:w="15" w:type="dxa"/>
              </w:trPr>
              <w:tc>
                <w:tcPr>
                  <w:tcW w:w="9390" w:type="dxa"/>
                  <w:gridSpan w:val="2"/>
                  <w:shd w:val="clear" w:color="auto" w:fill="FFFFFF"/>
                  <w:hideMark/>
                </w:tcPr>
                <w:p w:rsidR="00E90E88" w:rsidRPr="00AF78FC" w:rsidRDefault="00E90E88" w:rsidP="003D683D">
                  <w:pPr>
                    <w:framePr w:hSpace="180" w:wrap="around" w:hAnchor="margin" w:y="691"/>
                    <w:rPr>
                      <w:rFonts w:ascii="Times New Roman" w:hAnsi="Times New Roman"/>
                      <w:color w:val="000000"/>
                      <w:szCs w:val="24"/>
                    </w:rPr>
                  </w:pPr>
                  <w:r w:rsidRPr="00AF78FC">
                    <w:rPr>
                      <w:rFonts w:ascii="Times New Roman" w:hAnsi="Times New Roman"/>
                      <w:color w:val="000000"/>
                      <w:szCs w:val="24"/>
                    </w:rPr>
                    <w:t>January 27:          Process a complete withdrawal (50% refund, W recorded)</w:t>
                  </w:r>
                </w:p>
                <w:p w:rsidR="00E90E88" w:rsidRPr="00AF78FC" w:rsidRDefault="00E90E88" w:rsidP="003D683D">
                  <w:pPr>
                    <w:framePr w:hSpace="180" w:wrap="around" w:hAnchor="margin" w:y="691"/>
                    <w:rPr>
                      <w:rFonts w:ascii="Times New Roman" w:hAnsi="Times New Roman"/>
                      <w:color w:val="000000"/>
                      <w:szCs w:val="24"/>
                    </w:rPr>
                  </w:pPr>
                  <w:r w:rsidRPr="00AF78FC">
                    <w:rPr>
                      <w:rFonts w:ascii="Times New Roman" w:hAnsi="Times New Roman"/>
                      <w:color w:val="000000"/>
                      <w:szCs w:val="24"/>
                    </w:rPr>
                    <w:t>January 27:          Withdraw from this course (50% refund, W recorded)</w:t>
                  </w:r>
                </w:p>
              </w:tc>
            </w:tr>
            <w:tr w:rsidR="00962E9D" w:rsidRPr="00AF78FC" w:rsidTr="00E90E88">
              <w:trPr>
                <w:trHeight w:val="83"/>
                <w:tblCellSpacing w:w="15" w:type="dxa"/>
              </w:trPr>
              <w:tc>
                <w:tcPr>
                  <w:tcW w:w="1519" w:type="dxa"/>
                  <w:shd w:val="clear" w:color="auto" w:fill="FFFFFF"/>
                  <w:hideMark/>
                </w:tcPr>
                <w:p w:rsidR="00962E9D" w:rsidRPr="00AF78FC" w:rsidRDefault="00962E9D" w:rsidP="003D683D">
                  <w:pPr>
                    <w:framePr w:hSpace="180" w:wrap="around" w:hAnchor="margin" w:y="691"/>
                    <w:rPr>
                      <w:rFonts w:ascii="Times New Roman" w:hAnsi="Times New Roman"/>
                      <w:color w:val="000000"/>
                      <w:szCs w:val="24"/>
                    </w:rPr>
                  </w:pPr>
                  <w:r w:rsidRPr="00AF78FC">
                    <w:rPr>
                      <w:rFonts w:ascii="Times New Roman" w:hAnsi="Times New Roman"/>
                      <w:color w:val="000000"/>
                      <w:szCs w:val="24"/>
                    </w:rPr>
                    <w:t>February 3:  </w:t>
                  </w:r>
                </w:p>
              </w:tc>
              <w:tc>
                <w:tcPr>
                  <w:tcW w:w="7841" w:type="dxa"/>
                  <w:shd w:val="clear" w:color="auto" w:fill="FFFFFF"/>
                  <w:hideMark/>
                </w:tcPr>
                <w:p w:rsidR="00962E9D" w:rsidRPr="00AF78FC" w:rsidRDefault="00962E9D" w:rsidP="003D683D">
                  <w:pPr>
                    <w:framePr w:hSpace="180" w:wrap="around" w:hAnchor="margin" w:y="691"/>
                    <w:rPr>
                      <w:rFonts w:ascii="Times New Roman" w:hAnsi="Times New Roman"/>
                      <w:color w:val="000000"/>
                      <w:szCs w:val="24"/>
                    </w:rPr>
                  </w:pPr>
                  <w:r w:rsidRPr="00AF78FC">
                    <w:rPr>
                      <w:rFonts w:ascii="Times New Roman" w:hAnsi="Times New Roman"/>
                      <w:color w:val="000000"/>
                      <w:szCs w:val="24"/>
                    </w:rPr>
                    <w:t>Process a complete withdrawal (25% refund, W recorded)</w:t>
                  </w:r>
                </w:p>
              </w:tc>
            </w:tr>
            <w:tr w:rsidR="00962E9D" w:rsidRPr="00AF78FC" w:rsidTr="00E90E88">
              <w:trPr>
                <w:trHeight w:val="83"/>
                <w:tblCellSpacing w:w="15" w:type="dxa"/>
              </w:trPr>
              <w:tc>
                <w:tcPr>
                  <w:tcW w:w="1519" w:type="dxa"/>
                  <w:shd w:val="clear" w:color="auto" w:fill="FFFFFF"/>
                  <w:hideMark/>
                </w:tcPr>
                <w:p w:rsidR="00962E9D" w:rsidRPr="00AF78FC" w:rsidRDefault="00962E9D" w:rsidP="003D683D">
                  <w:pPr>
                    <w:framePr w:hSpace="180" w:wrap="around" w:hAnchor="margin" w:y="691"/>
                    <w:rPr>
                      <w:rFonts w:ascii="Times New Roman" w:hAnsi="Times New Roman"/>
                      <w:color w:val="000000"/>
                      <w:szCs w:val="24"/>
                    </w:rPr>
                  </w:pPr>
                  <w:r w:rsidRPr="00AF78FC">
                    <w:rPr>
                      <w:rFonts w:ascii="Times New Roman" w:hAnsi="Times New Roman"/>
                      <w:color w:val="000000"/>
                      <w:szCs w:val="24"/>
                    </w:rPr>
                    <w:t>February 3:  </w:t>
                  </w:r>
                </w:p>
              </w:tc>
              <w:tc>
                <w:tcPr>
                  <w:tcW w:w="7841" w:type="dxa"/>
                  <w:shd w:val="clear" w:color="auto" w:fill="FFFFFF"/>
                  <w:hideMark/>
                </w:tcPr>
                <w:p w:rsidR="00962E9D" w:rsidRPr="00AF78FC" w:rsidRDefault="00962E9D" w:rsidP="003D683D">
                  <w:pPr>
                    <w:framePr w:hSpace="180" w:wrap="around" w:hAnchor="margin" w:y="691"/>
                    <w:rPr>
                      <w:rFonts w:ascii="Times New Roman" w:hAnsi="Times New Roman"/>
                      <w:color w:val="000000"/>
                      <w:szCs w:val="24"/>
                    </w:rPr>
                  </w:pPr>
                  <w:r w:rsidRPr="00AF78FC">
                    <w:rPr>
                      <w:rFonts w:ascii="Times New Roman" w:hAnsi="Times New Roman"/>
                      <w:color w:val="000000"/>
                      <w:szCs w:val="24"/>
                    </w:rPr>
                    <w:t>Withdraw from this course (25% refund, W recorded)</w:t>
                  </w:r>
                </w:p>
              </w:tc>
            </w:tr>
            <w:tr w:rsidR="00962E9D" w:rsidRPr="00AF78FC" w:rsidTr="00E90E88">
              <w:trPr>
                <w:trHeight w:val="83"/>
                <w:tblCellSpacing w:w="15" w:type="dxa"/>
              </w:trPr>
              <w:tc>
                <w:tcPr>
                  <w:tcW w:w="1519" w:type="dxa"/>
                  <w:shd w:val="clear" w:color="auto" w:fill="FFFFFF"/>
                  <w:hideMark/>
                </w:tcPr>
                <w:p w:rsidR="00962E9D" w:rsidRPr="00AF78FC" w:rsidRDefault="00962E9D" w:rsidP="003D683D">
                  <w:pPr>
                    <w:framePr w:hSpace="180" w:wrap="around" w:hAnchor="margin" w:y="691"/>
                    <w:rPr>
                      <w:rFonts w:ascii="Times New Roman" w:hAnsi="Times New Roman"/>
                      <w:color w:val="000000"/>
                      <w:szCs w:val="24"/>
                    </w:rPr>
                  </w:pPr>
                  <w:r w:rsidRPr="00AF78FC">
                    <w:rPr>
                      <w:rFonts w:ascii="Times New Roman" w:hAnsi="Times New Roman"/>
                      <w:color w:val="000000"/>
                      <w:szCs w:val="24"/>
                    </w:rPr>
                    <w:t>February 24:  </w:t>
                  </w:r>
                </w:p>
              </w:tc>
              <w:tc>
                <w:tcPr>
                  <w:tcW w:w="7841" w:type="dxa"/>
                  <w:shd w:val="clear" w:color="auto" w:fill="FFFFFF"/>
                  <w:hideMark/>
                </w:tcPr>
                <w:p w:rsidR="00962E9D" w:rsidRPr="00AF78FC" w:rsidRDefault="00962E9D" w:rsidP="003D683D">
                  <w:pPr>
                    <w:framePr w:hSpace="180" w:wrap="around" w:hAnchor="margin" w:y="691"/>
                    <w:rPr>
                      <w:rFonts w:ascii="Times New Roman" w:hAnsi="Times New Roman"/>
                      <w:color w:val="000000"/>
                      <w:szCs w:val="24"/>
                    </w:rPr>
                  </w:pPr>
                  <w:r w:rsidRPr="00AF78FC">
                    <w:rPr>
                      <w:rFonts w:ascii="Times New Roman" w:hAnsi="Times New Roman"/>
                      <w:color w:val="000000"/>
                      <w:szCs w:val="24"/>
                    </w:rPr>
                    <w:t>Withdraw from this course (0% refund, W recorded)</w:t>
                  </w:r>
                </w:p>
              </w:tc>
            </w:tr>
            <w:tr w:rsidR="00962E9D" w:rsidRPr="00AF78FC" w:rsidTr="00E90E88">
              <w:trPr>
                <w:trHeight w:val="83"/>
                <w:tblCellSpacing w:w="15" w:type="dxa"/>
              </w:trPr>
              <w:tc>
                <w:tcPr>
                  <w:tcW w:w="1519" w:type="dxa"/>
                  <w:shd w:val="clear" w:color="auto" w:fill="FFFFFF"/>
                  <w:hideMark/>
                </w:tcPr>
                <w:p w:rsidR="00962E9D" w:rsidRPr="00AF78FC" w:rsidRDefault="00962E9D" w:rsidP="003D683D">
                  <w:pPr>
                    <w:framePr w:hSpace="180" w:wrap="around" w:hAnchor="margin" w:y="691"/>
                    <w:rPr>
                      <w:rFonts w:ascii="Times New Roman" w:hAnsi="Times New Roman"/>
                      <w:color w:val="000000"/>
                      <w:szCs w:val="24"/>
                    </w:rPr>
                  </w:pPr>
                  <w:r w:rsidRPr="00AF78FC">
                    <w:rPr>
                      <w:rFonts w:ascii="Times New Roman" w:hAnsi="Times New Roman"/>
                      <w:color w:val="000000"/>
                      <w:szCs w:val="24"/>
                    </w:rPr>
                    <w:t>February 24:  </w:t>
                  </w:r>
                </w:p>
              </w:tc>
              <w:tc>
                <w:tcPr>
                  <w:tcW w:w="7841" w:type="dxa"/>
                  <w:shd w:val="clear" w:color="auto" w:fill="FFFFFF"/>
                  <w:hideMark/>
                </w:tcPr>
                <w:p w:rsidR="00962E9D" w:rsidRPr="00AF78FC" w:rsidRDefault="00962E9D" w:rsidP="003D683D">
                  <w:pPr>
                    <w:framePr w:hSpace="180" w:wrap="around" w:hAnchor="margin" w:y="691"/>
                    <w:rPr>
                      <w:rFonts w:ascii="Times New Roman" w:hAnsi="Times New Roman"/>
                      <w:color w:val="000000"/>
                      <w:szCs w:val="24"/>
                    </w:rPr>
                  </w:pPr>
                  <w:r w:rsidRPr="00AF78FC">
                    <w:rPr>
                      <w:rFonts w:ascii="Times New Roman" w:hAnsi="Times New Roman"/>
                      <w:color w:val="000000"/>
                      <w:szCs w:val="24"/>
                    </w:rPr>
                    <w:t>Change grading option for this course</w:t>
                  </w:r>
                </w:p>
              </w:tc>
            </w:tr>
          </w:tbl>
          <w:p w:rsidR="00DE4827" w:rsidRPr="00AF78FC" w:rsidRDefault="00DE4827" w:rsidP="003D683D">
            <w:pPr>
              <w:rPr>
                <w:rFonts w:ascii="Times New Roman" w:hAnsi="Times New Roman"/>
                <w:szCs w:val="24"/>
              </w:rPr>
            </w:pPr>
          </w:p>
        </w:tc>
        <w:tc>
          <w:tcPr>
            <w:tcW w:w="1215" w:type="dxa"/>
            <w:vAlign w:val="center"/>
            <w:hideMark/>
          </w:tcPr>
          <w:p w:rsidR="00374F20" w:rsidRPr="00AF78FC" w:rsidRDefault="00374F20" w:rsidP="003D683D">
            <w:pPr>
              <w:rPr>
                <w:rFonts w:ascii="Times New Roman" w:hAnsi="Times New Roman"/>
                <w:szCs w:val="24"/>
              </w:rPr>
            </w:pPr>
          </w:p>
          <w:p w:rsidR="00F15AC2" w:rsidRPr="00AF78FC" w:rsidRDefault="00F15AC2" w:rsidP="003D683D">
            <w:pPr>
              <w:rPr>
                <w:rFonts w:ascii="Times New Roman" w:hAnsi="Times New Roman"/>
                <w:szCs w:val="24"/>
              </w:rPr>
            </w:pPr>
          </w:p>
          <w:p w:rsidR="00F15AC2" w:rsidRPr="00AF78FC" w:rsidRDefault="00F15AC2" w:rsidP="003D683D">
            <w:pPr>
              <w:rPr>
                <w:rFonts w:ascii="Times New Roman" w:hAnsi="Times New Roman"/>
                <w:szCs w:val="24"/>
              </w:rPr>
            </w:pPr>
          </w:p>
          <w:p w:rsidR="00F15AC2" w:rsidRPr="00AF78FC" w:rsidRDefault="00F15AC2" w:rsidP="003D683D">
            <w:pPr>
              <w:rPr>
                <w:rFonts w:ascii="Times New Roman" w:hAnsi="Times New Roman"/>
                <w:szCs w:val="24"/>
              </w:rPr>
            </w:pPr>
          </w:p>
          <w:p w:rsidR="00F15AC2" w:rsidRPr="00AF78FC" w:rsidRDefault="00F15AC2" w:rsidP="003D683D">
            <w:pPr>
              <w:rPr>
                <w:rFonts w:ascii="Times New Roman" w:hAnsi="Times New Roman"/>
                <w:szCs w:val="24"/>
              </w:rPr>
            </w:pPr>
          </w:p>
          <w:p w:rsidR="00F15AC2" w:rsidRPr="00AF78FC" w:rsidRDefault="00F15AC2" w:rsidP="003D683D">
            <w:pPr>
              <w:rPr>
                <w:rFonts w:ascii="Times New Roman" w:hAnsi="Times New Roman"/>
                <w:szCs w:val="24"/>
              </w:rPr>
            </w:pPr>
          </w:p>
          <w:p w:rsidR="00F15AC2" w:rsidRPr="00AF78FC" w:rsidRDefault="00F15AC2" w:rsidP="003D683D">
            <w:pPr>
              <w:rPr>
                <w:rFonts w:ascii="Times New Roman" w:hAnsi="Times New Roman"/>
                <w:szCs w:val="24"/>
              </w:rPr>
            </w:pPr>
          </w:p>
          <w:p w:rsidR="00F15AC2" w:rsidRPr="00AF78FC" w:rsidRDefault="00F15AC2" w:rsidP="003D683D">
            <w:pPr>
              <w:rPr>
                <w:rFonts w:ascii="Times New Roman" w:hAnsi="Times New Roman"/>
                <w:szCs w:val="24"/>
              </w:rPr>
            </w:pPr>
          </w:p>
          <w:p w:rsidR="00F15AC2" w:rsidRPr="00AF78FC" w:rsidRDefault="00F15AC2" w:rsidP="003D683D">
            <w:pPr>
              <w:rPr>
                <w:rFonts w:ascii="Times New Roman" w:hAnsi="Times New Roman"/>
                <w:szCs w:val="24"/>
              </w:rPr>
            </w:pPr>
          </w:p>
          <w:p w:rsidR="00F15AC2" w:rsidRPr="00AF78FC" w:rsidRDefault="00F15AC2" w:rsidP="003D683D">
            <w:pPr>
              <w:rPr>
                <w:rFonts w:ascii="Times New Roman" w:hAnsi="Times New Roman"/>
                <w:szCs w:val="24"/>
              </w:rPr>
            </w:pPr>
          </w:p>
          <w:p w:rsidR="00F15AC2" w:rsidRPr="00AF78FC" w:rsidRDefault="00F15AC2" w:rsidP="003D683D">
            <w:pPr>
              <w:rPr>
                <w:rFonts w:ascii="Times New Roman" w:hAnsi="Times New Roman"/>
                <w:szCs w:val="24"/>
              </w:rPr>
            </w:pPr>
          </w:p>
          <w:p w:rsidR="00F15AC2" w:rsidRPr="00AF78FC" w:rsidRDefault="00F15AC2" w:rsidP="003D683D">
            <w:pPr>
              <w:rPr>
                <w:rFonts w:ascii="Times New Roman" w:hAnsi="Times New Roman"/>
                <w:szCs w:val="24"/>
              </w:rPr>
            </w:pPr>
          </w:p>
          <w:p w:rsidR="00F15AC2" w:rsidRPr="00AF78FC" w:rsidRDefault="00F15AC2" w:rsidP="003D683D">
            <w:pPr>
              <w:rPr>
                <w:rFonts w:ascii="Times New Roman" w:hAnsi="Times New Roman"/>
                <w:szCs w:val="24"/>
              </w:rPr>
            </w:pPr>
          </w:p>
          <w:p w:rsidR="00F15AC2" w:rsidRPr="00AF78FC" w:rsidRDefault="00F15AC2" w:rsidP="003D683D">
            <w:pPr>
              <w:rPr>
                <w:rFonts w:ascii="Times New Roman" w:hAnsi="Times New Roman"/>
                <w:szCs w:val="24"/>
              </w:rPr>
            </w:pPr>
          </w:p>
          <w:p w:rsidR="00F15AC2" w:rsidRPr="00AF78FC" w:rsidRDefault="00F15AC2" w:rsidP="003D683D">
            <w:pPr>
              <w:rPr>
                <w:rFonts w:ascii="Times New Roman" w:hAnsi="Times New Roman"/>
                <w:szCs w:val="24"/>
              </w:rPr>
            </w:pPr>
          </w:p>
          <w:p w:rsidR="00F15AC2" w:rsidRPr="00AF78FC" w:rsidRDefault="00F15AC2" w:rsidP="003D683D">
            <w:pPr>
              <w:rPr>
                <w:rFonts w:ascii="Times New Roman" w:hAnsi="Times New Roman"/>
                <w:szCs w:val="24"/>
              </w:rPr>
            </w:pPr>
          </w:p>
          <w:p w:rsidR="00F15AC2" w:rsidRPr="00AF78FC" w:rsidRDefault="00F15AC2" w:rsidP="003D683D">
            <w:pPr>
              <w:rPr>
                <w:rFonts w:ascii="Times New Roman" w:hAnsi="Times New Roman"/>
                <w:szCs w:val="24"/>
              </w:rPr>
            </w:pPr>
          </w:p>
          <w:p w:rsidR="00F15AC2" w:rsidRPr="00AF78FC" w:rsidRDefault="00F15AC2" w:rsidP="003D683D">
            <w:pPr>
              <w:rPr>
                <w:rFonts w:ascii="Times New Roman" w:hAnsi="Times New Roman"/>
                <w:szCs w:val="24"/>
              </w:rPr>
            </w:pPr>
          </w:p>
          <w:p w:rsidR="00F15AC2" w:rsidRPr="00AF78FC" w:rsidRDefault="00F15AC2" w:rsidP="003D683D">
            <w:pPr>
              <w:rPr>
                <w:rFonts w:ascii="Times New Roman" w:hAnsi="Times New Roman"/>
                <w:szCs w:val="24"/>
              </w:rPr>
            </w:pPr>
          </w:p>
          <w:p w:rsidR="00F15AC2" w:rsidRPr="00AF78FC" w:rsidRDefault="00F15AC2" w:rsidP="003D683D">
            <w:pPr>
              <w:rPr>
                <w:rFonts w:ascii="Times New Roman" w:hAnsi="Times New Roman"/>
                <w:szCs w:val="24"/>
              </w:rPr>
            </w:pPr>
          </w:p>
          <w:p w:rsidR="00F15AC2" w:rsidRPr="00AF78FC" w:rsidRDefault="00F15AC2" w:rsidP="003D683D">
            <w:pPr>
              <w:rPr>
                <w:rFonts w:ascii="Times New Roman" w:hAnsi="Times New Roman"/>
                <w:szCs w:val="24"/>
              </w:rPr>
            </w:pPr>
          </w:p>
          <w:p w:rsidR="00F15AC2" w:rsidRPr="00AF78FC" w:rsidRDefault="00F15AC2" w:rsidP="003D683D">
            <w:pPr>
              <w:rPr>
                <w:rFonts w:ascii="Times New Roman" w:hAnsi="Times New Roman"/>
                <w:szCs w:val="24"/>
              </w:rPr>
            </w:pPr>
          </w:p>
          <w:p w:rsidR="00F15AC2" w:rsidRPr="00AF78FC" w:rsidRDefault="00F15AC2" w:rsidP="003D683D">
            <w:pPr>
              <w:rPr>
                <w:rFonts w:ascii="Times New Roman" w:hAnsi="Times New Roman"/>
                <w:szCs w:val="24"/>
              </w:rPr>
            </w:pPr>
          </w:p>
          <w:p w:rsidR="00F15AC2" w:rsidRPr="00AF78FC" w:rsidRDefault="00F15AC2" w:rsidP="003D683D">
            <w:pPr>
              <w:rPr>
                <w:rFonts w:ascii="Times New Roman" w:hAnsi="Times New Roman"/>
                <w:szCs w:val="24"/>
              </w:rPr>
            </w:pPr>
          </w:p>
          <w:p w:rsidR="007D4220" w:rsidRPr="00AF78FC" w:rsidRDefault="007D4220" w:rsidP="003D683D">
            <w:pPr>
              <w:rPr>
                <w:rFonts w:ascii="Times New Roman" w:hAnsi="Times New Roman"/>
                <w:szCs w:val="24"/>
              </w:rPr>
            </w:pPr>
          </w:p>
          <w:p w:rsidR="007D4220" w:rsidRPr="00AF78FC" w:rsidRDefault="007D4220" w:rsidP="003D683D">
            <w:pPr>
              <w:rPr>
                <w:rFonts w:ascii="Times New Roman" w:hAnsi="Times New Roman"/>
                <w:szCs w:val="24"/>
              </w:rPr>
            </w:pPr>
          </w:p>
        </w:tc>
      </w:tr>
      <w:tr w:rsidR="00374F20" w:rsidRPr="00AF78FC" w:rsidTr="003D683D">
        <w:trPr>
          <w:tblCellSpacing w:w="15" w:type="dxa"/>
        </w:trPr>
        <w:tc>
          <w:tcPr>
            <w:tcW w:w="4469" w:type="dxa"/>
            <w:vAlign w:val="center"/>
            <w:hideMark/>
          </w:tcPr>
          <w:p w:rsidR="00374F20" w:rsidRPr="00AF78FC" w:rsidRDefault="00374F20" w:rsidP="003D683D">
            <w:pPr>
              <w:rPr>
                <w:rFonts w:ascii="Times New Roman" w:hAnsi="Times New Roman"/>
                <w:szCs w:val="24"/>
              </w:rPr>
            </w:pPr>
          </w:p>
        </w:tc>
        <w:tc>
          <w:tcPr>
            <w:tcW w:w="5926" w:type="dxa"/>
            <w:gridSpan w:val="2"/>
            <w:vAlign w:val="center"/>
            <w:hideMark/>
          </w:tcPr>
          <w:p w:rsidR="00374F20" w:rsidRPr="00AF78FC" w:rsidRDefault="00374F20" w:rsidP="003D683D">
            <w:pPr>
              <w:rPr>
                <w:rFonts w:ascii="Times New Roman" w:hAnsi="Times New Roman"/>
                <w:szCs w:val="24"/>
              </w:rPr>
            </w:pPr>
          </w:p>
        </w:tc>
      </w:tr>
      <w:tr w:rsidR="00374F20" w:rsidRPr="00AF78FC" w:rsidTr="003D683D">
        <w:trPr>
          <w:tblCellSpacing w:w="15" w:type="dxa"/>
        </w:trPr>
        <w:tc>
          <w:tcPr>
            <w:tcW w:w="4469" w:type="dxa"/>
            <w:vAlign w:val="center"/>
            <w:hideMark/>
          </w:tcPr>
          <w:p w:rsidR="00374F20" w:rsidRPr="00AF78FC" w:rsidRDefault="00374F20" w:rsidP="003D683D">
            <w:pPr>
              <w:rPr>
                <w:rFonts w:ascii="Times New Roman" w:hAnsi="Times New Roman"/>
                <w:szCs w:val="24"/>
              </w:rPr>
            </w:pPr>
          </w:p>
        </w:tc>
        <w:tc>
          <w:tcPr>
            <w:tcW w:w="5926" w:type="dxa"/>
            <w:gridSpan w:val="2"/>
            <w:vAlign w:val="center"/>
            <w:hideMark/>
          </w:tcPr>
          <w:p w:rsidR="00374F20" w:rsidRPr="00AF78FC" w:rsidRDefault="00374F20" w:rsidP="003D683D">
            <w:pPr>
              <w:rPr>
                <w:rFonts w:ascii="Times New Roman" w:hAnsi="Times New Roman"/>
                <w:szCs w:val="24"/>
              </w:rPr>
            </w:pPr>
          </w:p>
        </w:tc>
      </w:tr>
      <w:tr w:rsidR="00374F20" w:rsidRPr="00AF78FC" w:rsidTr="003D683D">
        <w:trPr>
          <w:tblCellSpacing w:w="15" w:type="dxa"/>
        </w:trPr>
        <w:tc>
          <w:tcPr>
            <w:tcW w:w="4469" w:type="dxa"/>
            <w:vAlign w:val="center"/>
            <w:hideMark/>
          </w:tcPr>
          <w:p w:rsidR="00374F20" w:rsidRPr="00AF78FC" w:rsidRDefault="00374F20" w:rsidP="003D683D">
            <w:pPr>
              <w:rPr>
                <w:rFonts w:ascii="Times New Roman" w:hAnsi="Times New Roman"/>
                <w:szCs w:val="24"/>
              </w:rPr>
            </w:pPr>
          </w:p>
        </w:tc>
        <w:tc>
          <w:tcPr>
            <w:tcW w:w="5926" w:type="dxa"/>
            <w:gridSpan w:val="2"/>
            <w:vAlign w:val="center"/>
            <w:hideMark/>
          </w:tcPr>
          <w:p w:rsidR="00374F20" w:rsidRPr="00AF78FC" w:rsidRDefault="00374F20" w:rsidP="003D683D">
            <w:pPr>
              <w:rPr>
                <w:rFonts w:ascii="Times New Roman" w:hAnsi="Times New Roman"/>
                <w:szCs w:val="24"/>
              </w:rPr>
            </w:pPr>
          </w:p>
        </w:tc>
      </w:tr>
      <w:tr w:rsidR="00374F20" w:rsidRPr="00AF78FC" w:rsidTr="003D683D">
        <w:trPr>
          <w:tblCellSpacing w:w="15" w:type="dxa"/>
        </w:trPr>
        <w:tc>
          <w:tcPr>
            <w:tcW w:w="4469" w:type="dxa"/>
            <w:vAlign w:val="center"/>
            <w:hideMark/>
          </w:tcPr>
          <w:p w:rsidR="00374F20" w:rsidRPr="00AF78FC" w:rsidRDefault="00374F20" w:rsidP="003D683D">
            <w:pPr>
              <w:rPr>
                <w:rFonts w:ascii="Times New Roman" w:hAnsi="Times New Roman"/>
                <w:szCs w:val="24"/>
              </w:rPr>
            </w:pPr>
          </w:p>
        </w:tc>
        <w:tc>
          <w:tcPr>
            <w:tcW w:w="5926" w:type="dxa"/>
            <w:gridSpan w:val="2"/>
            <w:vAlign w:val="center"/>
            <w:hideMark/>
          </w:tcPr>
          <w:p w:rsidR="00374F20" w:rsidRPr="00AF78FC" w:rsidRDefault="00374F20" w:rsidP="003D683D">
            <w:pPr>
              <w:rPr>
                <w:rFonts w:ascii="Times New Roman" w:hAnsi="Times New Roman"/>
                <w:szCs w:val="24"/>
              </w:rPr>
            </w:pPr>
          </w:p>
        </w:tc>
      </w:tr>
      <w:tr w:rsidR="00374F20" w:rsidRPr="00AF78FC" w:rsidTr="003D683D">
        <w:trPr>
          <w:tblCellSpacing w:w="15" w:type="dxa"/>
        </w:trPr>
        <w:tc>
          <w:tcPr>
            <w:tcW w:w="4469" w:type="dxa"/>
            <w:vAlign w:val="center"/>
            <w:hideMark/>
          </w:tcPr>
          <w:p w:rsidR="00374F20" w:rsidRPr="00AF78FC" w:rsidRDefault="00374F20" w:rsidP="003D683D">
            <w:pPr>
              <w:rPr>
                <w:rFonts w:ascii="Times New Roman" w:hAnsi="Times New Roman"/>
                <w:szCs w:val="24"/>
              </w:rPr>
            </w:pPr>
          </w:p>
        </w:tc>
        <w:tc>
          <w:tcPr>
            <w:tcW w:w="5926" w:type="dxa"/>
            <w:gridSpan w:val="2"/>
            <w:vAlign w:val="center"/>
            <w:hideMark/>
          </w:tcPr>
          <w:p w:rsidR="00374F20" w:rsidRPr="00AF78FC" w:rsidRDefault="00374F20" w:rsidP="003D683D">
            <w:pPr>
              <w:rPr>
                <w:rFonts w:ascii="Times New Roman" w:hAnsi="Times New Roman"/>
                <w:szCs w:val="24"/>
              </w:rPr>
            </w:pPr>
          </w:p>
        </w:tc>
      </w:tr>
      <w:tr w:rsidR="00374F20" w:rsidRPr="00AF78FC" w:rsidTr="003D683D">
        <w:trPr>
          <w:tblCellSpacing w:w="15" w:type="dxa"/>
        </w:trPr>
        <w:tc>
          <w:tcPr>
            <w:tcW w:w="4469" w:type="dxa"/>
            <w:vAlign w:val="center"/>
            <w:hideMark/>
          </w:tcPr>
          <w:p w:rsidR="00374F20" w:rsidRPr="00AF78FC" w:rsidRDefault="00374F20" w:rsidP="003D683D">
            <w:pPr>
              <w:rPr>
                <w:rFonts w:ascii="Times New Roman" w:hAnsi="Times New Roman"/>
                <w:szCs w:val="24"/>
              </w:rPr>
            </w:pPr>
          </w:p>
        </w:tc>
        <w:tc>
          <w:tcPr>
            <w:tcW w:w="5926" w:type="dxa"/>
            <w:gridSpan w:val="2"/>
            <w:vAlign w:val="center"/>
            <w:hideMark/>
          </w:tcPr>
          <w:p w:rsidR="00374F20" w:rsidRPr="00AF78FC" w:rsidRDefault="00374F20" w:rsidP="003D683D">
            <w:pPr>
              <w:rPr>
                <w:rFonts w:ascii="Times New Roman" w:hAnsi="Times New Roman"/>
                <w:szCs w:val="24"/>
              </w:rPr>
            </w:pPr>
          </w:p>
        </w:tc>
      </w:tr>
      <w:tr w:rsidR="00374F20" w:rsidRPr="00AF78FC" w:rsidTr="003D683D">
        <w:trPr>
          <w:tblCellSpacing w:w="15" w:type="dxa"/>
        </w:trPr>
        <w:tc>
          <w:tcPr>
            <w:tcW w:w="4469" w:type="dxa"/>
            <w:vAlign w:val="center"/>
            <w:hideMark/>
          </w:tcPr>
          <w:p w:rsidR="00374F20" w:rsidRPr="00AF78FC" w:rsidRDefault="00374F20" w:rsidP="003D683D">
            <w:pPr>
              <w:rPr>
                <w:rFonts w:ascii="Times New Roman" w:hAnsi="Times New Roman"/>
                <w:szCs w:val="24"/>
              </w:rPr>
            </w:pPr>
          </w:p>
        </w:tc>
        <w:tc>
          <w:tcPr>
            <w:tcW w:w="5926" w:type="dxa"/>
            <w:gridSpan w:val="2"/>
            <w:vAlign w:val="center"/>
            <w:hideMark/>
          </w:tcPr>
          <w:p w:rsidR="00374F20" w:rsidRPr="00AF78FC" w:rsidRDefault="00374F20" w:rsidP="003D683D">
            <w:pPr>
              <w:rPr>
                <w:rFonts w:ascii="Times New Roman" w:hAnsi="Times New Roman"/>
                <w:szCs w:val="24"/>
              </w:rPr>
            </w:pPr>
          </w:p>
        </w:tc>
      </w:tr>
      <w:tr w:rsidR="00374F20" w:rsidRPr="00AF78FC" w:rsidTr="003D683D">
        <w:trPr>
          <w:tblCellSpacing w:w="15" w:type="dxa"/>
        </w:trPr>
        <w:tc>
          <w:tcPr>
            <w:tcW w:w="4469" w:type="dxa"/>
            <w:vAlign w:val="center"/>
            <w:hideMark/>
          </w:tcPr>
          <w:p w:rsidR="00374F20" w:rsidRPr="00AF78FC" w:rsidRDefault="00374F20" w:rsidP="003D683D">
            <w:pPr>
              <w:rPr>
                <w:rFonts w:ascii="Times New Roman" w:hAnsi="Times New Roman"/>
                <w:szCs w:val="24"/>
              </w:rPr>
            </w:pPr>
          </w:p>
        </w:tc>
        <w:tc>
          <w:tcPr>
            <w:tcW w:w="5926" w:type="dxa"/>
            <w:gridSpan w:val="2"/>
            <w:vAlign w:val="center"/>
            <w:hideMark/>
          </w:tcPr>
          <w:p w:rsidR="00374F20" w:rsidRPr="00AF78FC" w:rsidRDefault="00374F20" w:rsidP="003D683D">
            <w:pPr>
              <w:rPr>
                <w:rFonts w:ascii="Times New Roman" w:hAnsi="Times New Roman"/>
                <w:szCs w:val="24"/>
              </w:rPr>
            </w:pPr>
          </w:p>
        </w:tc>
      </w:tr>
      <w:tr w:rsidR="00374F20" w:rsidRPr="00AF78FC" w:rsidTr="003D683D">
        <w:trPr>
          <w:tblCellSpacing w:w="15" w:type="dxa"/>
        </w:trPr>
        <w:tc>
          <w:tcPr>
            <w:tcW w:w="4469" w:type="dxa"/>
            <w:vAlign w:val="center"/>
            <w:hideMark/>
          </w:tcPr>
          <w:p w:rsidR="00374F20" w:rsidRPr="00AF78FC" w:rsidRDefault="00374F20" w:rsidP="003D683D">
            <w:pPr>
              <w:rPr>
                <w:rFonts w:ascii="Times New Roman" w:hAnsi="Times New Roman"/>
                <w:szCs w:val="24"/>
              </w:rPr>
            </w:pPr>
          </w:p>
        </w:tc>
        <w:tc>
          <w:tcPr>
            <w:tcW w:w="5926" w:type="dxa"/>
            <w:gridSpan w:val="2"/>
            <w:vAlign w:val="center"/>
            <w:hideMark/>
          </w:tcPr>
          <w:p w:rsidR="00374F20" w:rsidRPr="00AF78FC" w:rsidRDefault="00374F20" w:rsidP="003D683D">
            <w:pPr>
              <w:rPr>
                <w:rFonts w:ascii="Times New Roman" w:hAnsi="Times New Roman"/>
                <w:szCs w:val="24"/>
              </w:rPr>
            </w:pPr>
          </w:p>
        </w:tc>
      </w:tr>
      <w:tr w:rsidR="00374F20" w:rsidRPr="00AF78FC" w:rsidTr="003D683D">
        <w:trPr>
          <w:tblCellSpacing w:w="15" w:type="dxa"/>
        </w:trPr>
        <w:tc>
          <w:tcPr>
            <w:tcW w:w="4469" w:type="dxa"/>
            <w:vAlign w:val="center"/>
            <w:hideMark/>
          </w:tcPr>
          <w:p w:rsidR="00374F20" w:rsidRPr="00AF78FC" w:rsidRDefault="00374F20" w:rsidP="003D683D">
            <w:pPr>
              <w:rPr>
                <w:rFonts w:ascii="Times New Roman" w:hAnsi="Times New Roman"/>
                <w:szCs w:val="24"/>
              </w:rPr>
            </w:pPr>
          </w:p>
        </w:tc>
        <w:tc>
          <w:tcPr>
            <w:tcW w:w="5926" w:type="dxa"/>
            <w:gridSpan w:val="2"/>
            <w:vAlign w:val="center"/>
            <w:hideMark/>
          </w:tcPr>
          <w:p w:rsidR="00374F20" w:rsidRPr="00AF78FC" w:rsidRDefault="00374F20" w:rsidP="003D683D">
            <w:pPr>
              <w:rPr>
                <w:rFonts w:ascii="Times New Roman" w:hAnsi="Times New Roman"/>
                <w:szCs w:val="24"/>
              </w:rPr>
            </w:pPr>
          </w:p>
        </w:tc>
      </w:tr>
      <w:tr w:rsidR="00374F20" w:rsidRPr="00AF78FC" w:rsidTr="003D683D">
        <w:trPr>
          <w:tblCellSpacing w:w="15" w:type="dxa"/>
        </w:trPr>
        <w:tc>
          <w:tcPr>
            <w:tcW w:w="4469" w:type="dxa"/>
            <w:vAlign w:val="center"/>
            <w:hideMark/>
          </w:tcPr>
          <w:p w:rsidR="00374F20" w:rsidRPr="00AF78FC" w:rsidRDefault="00374F20" w:rsidP="003D683D">
            <w:pPr>
              <w:rPr>
                <w:rFonts w:ascii="Times New Roman" w:hAnsi="Times New Roman"/>
                <w:szCs w:val="24"/>
              </w:rPr>
            </w:pPr>
          </w:p>
        </w:tc>
        <w:tc>
          <w:tcPr>
            <w:tcW w:w="5926" w:type="dxa"/>
            <w:gridSpan w:val="2"/>
            <w:vAlign w:val="center"/>
            <w:hideMark/>
          </w:tcPr>
          <w:p w:rsidR="00374F20" w:rsidRPr="00AF78FC" w:rsidRDefault="00374F20" w:rsidP="003D683D">
            <w:pPr>
              <w:rPr>
                <w:rFonts w:ascii="Times New Roman" w:hAnsi="Times New Roman"/>
                <w:szCs w:val="24"/>
              </w:rPr>
            </w:pPr>
          </w:p>
        </w:tc>
      </w:tr>
      <w:tr w:rsidR="00374F20" w:rsidRPr="00AF78FC" w:rsidTr="003D683D">
        <w:trPr>
          <w:tblCellSpacing w:w="15" w:type="dxa"/>
        </w:trPr>
        <w:tc>
          <w:tcPr>
            <w:tcW w:w="4469" w:type="dxa"/>
            <w:vAlign w:val="center"/>
            <w:hideMark/>
          </w:tcPr>
          <w:p w:rsidR="00374F20" w:rsidRPr="00AF78FC" w:rsidRDefault="00374F20" w:rsidP="003D683D">
            <w:pPr>
              <w:rPr>
                <w:rFonts w:ascii="Times New Roman" w:hAnsi="Times New Roman"/>
                <w:szCs w:val="24"/>
              </w:rPr>
            </w:pPr>
          </w:p>
        </w:tc>
        <w:tc>
          <w:tcPr>
            <w:tcW w:w="5926" w:type="dxa"/>
            <w:gridSpan w:val="2"/>
            <w:vAlign w:val="center"/>
            <w:hideMark/>
          </w:tcPr>
          <w:p w:rsidR="00374F20" w:rsidRPr="00AF78FC" w:rsidRDefault="00374F20" w:rsidP="003D683D">
            <w:pPr>
              <w:rPr>
                <w:rFonts w:ascii="Times New Roman" w:hAnsi="Times New Roman"/>
                <w:szCs w:val="24"/>
              </w:rPr>
            </w:pPr>
          </w:p>
        </w:tc>
      </w:tr>
    </w:tbl>
    <w:p w:rsidR="00C90EBF" w:rsidRPr="00AF78FC" w:rsidRDefault="00C90EBF" w:rsidP="00E90E88">
      <w:pPr>
        <w:rPr>
          <w:rFonts w:ascii="Times New Roman" w:hAnsi="Times New Roman"/>
          <w:i/>
          <w:szCs w:val="24"/>
        </w:rPr>
      </w:pPr>
    </w:p>
    <w:p w:rsidR="00AF78FC" w:rsidRPr="00AF78FC" w:rsidRDefault="00AF78FC">
      <w:pPr>
        <w:rPr>
          <w:rFonts w:ascii="Times New Roman" w:hAnsi="Times New Roman"/>
          <w:i/>
          <w:szCs w:val="24"/>
        </w:rPr>
      </w:pPr>
    </w:p>
    <w:sectPr w:rsidR="00AF78FC" w:rsidRPr="00AF78FC" w:rsidSect="00281B9A">
      <w:headerReference w:type="default" r:id="rId30"/>
      <w:footerReference w:type="default" r:id="rId31"/>
      <w:pgSz w:w="12240" w:h="15840" w:code="1"/>
      <w:pgMar w:top="1008" w:right="720" w:bottom="720" w:left="100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1CF" w:rsidRDefault="00DC21CF">
      <w:r>
        <w:separator/>
      </w:r>
    </w:p>
  </w:endnote>
  <w:endnote w:type="continuationSeparator" w:id="0">
    <w:p w:rsidR="00DC21CF" w:rsidRDefault="00DC2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790006"/>
      <w:docPartObj>
        <w:docPartGallery w:val="Page Numbers (Bottom of Page)"/>
        <w:docPartUnique/>
      </w:docPartObj>
    </w:sdtPr>
    <w:sdtEndPr>
      <w:rPr>
        <w:noProof/>
      </w:rPr>
    </w:sdtEndPr>
    <w:sdtContent>
      <w:p w:rsidR="00171C46" w:rsidRDefault="00E83976">
        <w:pPr>
          <w:pStyle w:val="Footer"/>
          <w:jc w:val="right"/>
        </w:pPr>
        <w:r>
          <w:fldChar w:fldCharType="begin"/>
        </w:r>
        <w:r w:rsidR="00171C46">
          <w:instrText xml:space="preserve"> PAGE   \* MERGEFORMAT </w:instrText>
        </w:r>
        <w:r>
          <w:fldChar w:fldCharType="separate"/>
        </w:r>
        <w:r w:rsidR="00325BBA">
          <w:rPr>
            <w:noProof/>
          </w:rPr>
          <w:t>8</w:t>
        </w:r>
        <w:r>
          <w:rPr>
            <w:noProof/>
          </w:rPr>
          <w:fldChar w:fldCharType="end"/>
        </w:r>
      </w:p>
    </w:sdtContent>
  </w:sdt>
  <w:p w:rsidR="00171C46" w:rsidRDefault="00171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1CF" w:rsidRDefault="00DC21CF">
      <w:r>
        <w:separator/>
      </w:r>
    </w:p>
  </w:footnote>
  <w:footnote w:type="continuationSeparator" w:id="0">
    <w:p w:rsidR="00DC21CF" w:rsidRDefault="00DC2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65" w:rsidRDefault="00EB2465">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005859B6"/>
    <w:multiLevelType w:val="hybridMultilevel"/>
    <w:tmpl w:val="DF185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333F08"/>
    <w:multiLevelType w:val="hybridMultilevel"/>
    <w:tmpl w:val="9E4E8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D59FF"/>
    <w:multiLevelType w:val="hybridMultilevel"/>
    <w:tmpl w:val="55AC10D2"/>
    <w:lvl w:ilvl="0" w:tplc="8F1222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7029A"/>
    <w:multiLevelType w:val="hybridMultilevel"/>
    <w:tmpl w:val="7D940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2118E"/>
    <w:multiLevelType w:val="hybridMultilevel"/>
    <w:tmpl w:val="49E0A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87008F"/>
    <w:multiLevelType w:val="hybridMultilevel"/>
    <w:tmpl w:val="5276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4A028E"/>
    <w:multiLevelType w:val="hybridMultilevel"/>
    <w:tmpl w:val="15E8D48A"/>
    <w:lvl w:ilvl="0" w:tplc="8AAC8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D50FF"/>
    <w:multiLevelType w:val="hybridMultilevel"/>
    <w:tmpl w:val="DCF8C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CE7D93"/>
    <w:multiLevelType w:val="hybridMultilevel"/>
    <w:tmpl w:val="3176F4D0"/>
    <w:lvl w:ilvl="0" w:tplc="F6047AF2">
      <w:start w:val="2"/>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535E30"/>
    <w:multiLevelType w:val="hybridMultilevel"/>
    <w:tmpl w:val="94CCEE20"/>
    <w:lvl w:ilvl="0" w:tplc="94A065E4">
      <w:start w:val="1"/>
      <w:numFmt w:val="bullet"/>
      <w:lvlText w:val="•"/>
      <w:lvlJc w:val="left"/>
      <w:pPr>
        <w:tabs>
          <w:tab w:val="num" w:pos="720"/>
        </w:tabs>
        <w:ind w:left="720" w:hanging="360"/>
      </w:pPr>
      <w:rPr>
        <w:rFonts w:ascii="Arial" w:hAnsi="Arial" w:hint="default"/>
      </w:rPr>
    </w:lvl>
    <w:lvl w:ilvl="1" w:tplc="738C4770" w:tentative="1">
      <w:start w:val="1"/>
      <w:numFmt w:val="bullet"/>
      <w:lvlText w:val="•"/>
      <w:lvlJc w:val="left"/>
      <w:pPr>
        <w:tabs>
          <w:tab w:val="num" w:pos="1440"/>
        </w:tabs>
        <w:ind w:left="1440" w:hanging="360"/>
      </w:pPr>
      <w:rPr>
        <w:rFonts w:ascii="Arial" w:hAnsi="Arial" w:hint="default"/>
      </w:rPr>
    </w:lvl>
    <w:lvl w:ilvl="2" w:tplc="045CA314" w:tentative="1">
      <w:start w:val="1"/>
      <w:numFmt w:val="bullet"/>
      <w:lvlText w:val="•"/>
      <w:lvlJc w:val="left"/>
      <w:pPr>
        <w:tabs>
          <w:tab w:val="num" w:pos="2160"/>
        </w:tabs>
        <w:ind w:left="2160" w:hanging="360"/>
      </w:pPr>
      <w:rPr>
        <w:rFonts w:ascii="Arial" w:hAnsi="Arial" w:hint="default"/>
      </w:rPr>
    </w:lvl>
    <w:lvl w:ilvl="3" w:tplc="A660244E" w:tentative="1">
      <w:start w:val="1"/>
      <w:numFmt w:val="bullet"/>
      <w:lvlText w:val="•"/>
      <w:lvlJc w:val="left"/>
      <w:pPr>
        <w:tabs>
          <w:tab w:val="num" w:pos="2880"/>
        </w:tabs>
        <w:ind w:left="2880" w:hanging="360"/>
      </w:pPr>
      <w:rPr>
        <w:rFonts w:ascii="Arial" w:hAnsi="Arial" w:hint="default"/>
      </w:rPr>
    </w:lvl>
    <w:lvl w:ilvl="4" w:tplc="253CD1EA" w:tentative="1">
      <w:start w:val="1"/>
      <w:numFmt w:val="bullet"/>
      <w:lvlText w:val="•"/>
      <w:lvlJc w:val="left"/>
      <w:pPr>
        <w:tabs>
          <w:tab w:val="num" w:pos="3600"/>
        </w:tabs>
        <w:ind w:left="3600" w:hanging="360"/>
      </w:pPr>
      <w:rPr>
        <w:rFonts w:ascii="Arial" w:hAnsi="Arial" w:hint="default"/>
      </w:rPr>
    </w:lvl>
    <w:lvl w:ilvl="5" w:tplc="91EA4602" w:tentative="1">
      <w:start w:val="1"/>
      <w:numFmt w:val="bullet"/>
      <w:lvlText w:val="•"/>
      <w:lvlJc w:val="left"/>
      <w:pPr>
        <w:tabs>
          <w:tab w:val="num" w:pos="4320"/>
        </w:tabs>
        <w:ind w:left="4320" w:hanging="360"/>
      </w:pPr>
      <w:rPr>
        <w:rFonts w:ascii="Arial" w:hAnsi="Arial" w:hint="default"/>
      </w:rPr>
    </w:lvl>
    <w:lvl w:ilvl="6" w:tplc="46BAAF84" w:tentative="1">
      <w:start w:val="1"/>
      <w:numFmt w:val="bullet"/>
      <w:lvlText w:val="•"/>
      <w:lvlJc w:val="left"/>
      <w:pPr>
        <w:tabs>
          <w:tab w:val="num" w:pos="5040"/>
        </w:tabs>
        <w:ind w:left="5040" w:hanging="360"/>
      </w:pPr>
      <w:rPr>
        <w:rFonts w:ascii="Arial" w:hAnsi="Arial" w:hint="default"/>
      </w:rPr>
    </w:lvl>
    <w:lvl w:ilvl="7" w:tplc="FEFC945A" w:tentative="1">
      <w:start w:val="1"/>
      <w:numFmt w:val="bullet"/>
      <w:lvlText w:val="•"/>
      <w:lvlJc w:val="left"/>
      <w:pPr>
        <w:tabs>
          <w:tab w:val="num" w:pos="5760"/>
        </w:tabs>
        <w:ind w:left="5760" w:hanging="360"/>
      </w:pPr>
      <w:rPr>
        <w:rFonts w:ascii="Arial" w:hAnsi="Arial" w:hint="default"/>
      </w:rPr>
    </w:lvl>
    <w:lvl w:ilvl="8" w:tplc="CB5AE28C" w:tentative="1">
      <w:start w:val="1"/>
      <w:numFmt w:val="bullet"/>
      <w:lvlText w:val="•"/>
      <w:lvlJc w:val="left"/>
      <w:pPr>
        <w:tabs>
          <w:tab w:val="num" w:pos="6480"/>
        </w:tabs>
        <w:ind w:left="6480" w:hanging="360"/>
      </w:pPr>
      <w:rPr>
        <w:rFonts w:ascii="Arial" w:hAnsi="Arial" w:hint="default"/>
      </w:rPr>
    </w:lvl>
  </w:abstractNum>
  <w:abstractNum w:abstractNumId="12">
    <w:nsid w:val="35B5218B"/>
    <w:multiLevelType w:val="hybridMultilevel"/>
    <w:tmpl w:val="2CF6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A37D3E"/>
    <w:multiLevelType w:val="hybridMultilevel"/>
    <w:tmpl w:val="20DA90C2"/>
    <w:lvl w:ilvl="0" w:tplc="94A065E4">
      <w:start w:val="1"/>
      <w:numFmt w:val="bullet"/>
      <w:lvlText w:val="•"/>
      <w:lvlJc w:val="left"/>
      <w:pPr>
        <w:tabs>
          <w:tab w:val="num" w:pos="720"/>
        </w:tabs>
        <w:ind w:left="720" w:hanging="360"/>
      </w:pPr>
      <w:rPr>
        <w:rFonts w:ascii="Arial" w:hAnsi="Arial" w:hint="default"/>
      </w:rPr>
    </w:lvl>
    <w:lvl w:ilvl="1" w:tplc="738C4770" w:tentative="1">
      <w:start w:val="1"/>
      <w:numFmt w:val="bullet"/>
      <w:lvlText w:val="•"/>
      <w:lvlJc w:val="left"/>
      <w:pPr>
        <w:tabs>
          <w:tab w:val="num" w:pos="1440"/>
        </w:tabs>
        <w:ind w:left="1440" w:hanging="360"/>
      </w:pPr>
      <w:rPr>
        <w:rFonts w:ascii="Arial" w:hAnsi="Arial" w:hint="default"/>
      </w:rPr>
    </w:lvl>
    <w:lvl w:ilvl="2" w:tplc="045CA314" w:tentative="1">
      <w:start w:val="1"/>
      <w:numFmt w:val="bullet"/>
      <w:lvlText w:val="•"/>
      <w:lvlJc w:val="left"/>
      <w:pPr>
        <w:tabs>
          <w:tab w:val="num" w:pos="2160"/>
        </w:tabs>
        <w:ind w:left="2160" w:hanging="360"/>
      </w:pPr>
      <w:rPr>
        <w:rFonts w:ascii="Arial" w:hAnsi="Arial" w:hint="default"/>
      </w:rPr>
    </w:lvl>
    <w:lvl w:ilvl="3" w:tplc="A660244E" w:tentative="1">
      <w:start w:val="1"/>
      <w:numFmt w:val="bullet"/>
      <w:lvlText w:val="•"/>
      <w:lvlJc w:val="left"/>
      <w:pPr>
        <w:tabs>
          <w:tab w:val="num" w:pos="2880"/>
        </w:tabs>
        <w:ind w:left="2880" w:hanging="360"/>
      </w:pPr>
      <w:rPr>
        <w:rFonts w:ascii="Arial" w:hAnsi="Arial" w:hint="default"/>
      </w:rPr>
    </w:lvl>
    <w:lvl w:ilvl="4" w:tplc="253CD1EA" w:tentative="1">
      <w:start w:val="1"/>
      <w:numFmt w:val="bullet"/>
      <w:lvlText w:val="•"/>
      <w:lvlJc w:val="left"/>
      <w:pPr>
        <w:tabs>
          <w:tab w:val="num" w:pos="3600"/>
        </w:tabs>
        <w:ind w:left="3600" w:hanging="360"/>
      </w:pPr>
      <w:rPr>
        <w:rFonts w:ascii="Arial" w:hAnsi="Arial" w:hint="default"/>
      </w:rPr>
    </w:lvl>
    <w:lvl w:ilvl="5" w:tplc="91EA4602" w:tentative="1">
      <w:start w:val="1"/>
      <w:numFmt w:val="bullet"/>
      <w:lvlText w:val="•"/>
      <w:lvlJc w:val="left"/>
      <w:pPr>
        <w:tabs>
          <w:tab w:val="num" w:pos="4320"/>
        </w:tabs>
        <w:ind w:left="4320" w:hanging="360"/>
      </w:pPr>
      <w:rPr>
        <w:rFonts w:ascii="Arial" w:hAnsi="Arial" w:hint="default"/>
      </w:rPr>
    </w:lvl>
    <w:lvl w:ilvl="6" w:tplc="46BAAF84" w:tentative="1">
      <w:start w:val="1"/>
      <w:numFmt w:val="bullet"/>
      <w:lvlText w:val="•"/>
      <w:lvlJc w:val="left"/>
      <w:pPr>
        <w:tabs>
          <w:tab w:val="num" w:pos="5040"/>
        </w:tabs>
        <w:ind w:left="5040" w:hanging="360"/>
      </w:pPr>
      <w:rPr>
        <w:rFonts w:ascii="Arial" w:hAnsi="Arial" w:hint="default"/>
      </w:rPr>
    </w:lvl>
    <w:lvl w:ilvl="7" w:tplc="FEFC945A" w:tentative="1">
      <w:start w:val="1"/>
      <w:numFmt w:val="bullet"/>
      <w:lvlText w:val="•"/>
      <w:lvlJc w:val="left"/>
      <w:pPr>
        <w:tabs>
          <w:tab w:val="num" w:pos="5760"/>
        </w:tabs>
        <w:ind w:left="5760" w:hanging="360"/>
      </w:pPr>
      <w:rPr>
        <w:rFonts w:ascii="Arial" w:hAnsi="Arial" w:hint="default"/>
      </w:rPr>
    </w:lvl>
    <w:lvl w:ilvl="8" w:tplc="CB5AE28C" w:tentative="1">
      <w:start w:val="1"/>
      <w:numFmt w:val="bullet"/>
      <w:lvlText w:val="•"/>
      <w:lvlJc w:val="left"/>
      <w:pPr>
        <w:tabs>
          <w:tab w:val="num" w:pos="6480"/>
        </w:tabs>
        <w:ind w:left="6480" w:hanging="360"/>
      </w:pPr>
      <w:rPr>
        <w:rFonts w:ascii="Arial" w:hAnsi="Arial" w:hint="default"/>
      </w:rPr>
    </w:lvl>
  </w:abstractNum>
  <w:abstractNum w:abstractNumId="14">
    <w:nsid w:val="431F4215"/>
    <w:multiLevelType w:val="hybridMultilevel"/>
    <w:tmpl w:val="D9B2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9B607B"/>
    <w:multiLevelType w:val="hybridMultilevel"/>
    <w:tmpl w:val="C762A058"/>
    <w:lvl w:ilvl="0" w:tplc="06AC7862">
      <w:start w:val="1"/>
      <w:numFmt w:val="decimal"/>
      <w:lvlText w:val="%1."/>
      <w:lvlJc w:val="left"/>
      <w:pPr>
        <w:tabs>
          <w:tab w:val="num" w:pos="720"/>
        </w:tabs>
        <w:ind w:left="720" w:hanging="360"/>
      </w:pPr>
      <w:rPr>
        <w:rFonts w:hint="default"/>
      </w:rPr>
    </w:lvl>
    <w:lvl w:ilvl="1" w:tplc="C94AD47A" w:tentative="1">
      <w:start w:val="1"/>
      <w:numFmt w:val="lowerLetter"/>
      <w:lvlText w:val="%2."/>
      <w:lvlJc w:val="left"/>
      <w:pPr>
        <w:tabs>
          <w:tab w:val="num" w:pos="1440"/>
        </w:tabs>
        <w:ind w:left="1440" w:hanging="360"/>
      </w:pPr>
    </w:lvl>
    <w:lvl w:ilvl="2" w:tplc="F9248E2C" w:tentative="1">
      <w:start w:val="1"/>
      <w:numFmt w:val="lowerRoman"/>
      <w:lvlText w:val="%3."/>
      <w:lvlJc w:val="right"/>
      <w:pPr>
        <w:tabs>
          <w:tab w:val="num" w:pos="2160"/>
        </w:tabs>
        <w:ind w:left="2160" w:hanging="180"/>
      </w:pPr>
    </w:lvl>
    <w:lvl w:ilvl="3" w:tplc="BE821396" w:tentative="1">
      <w:start w:val="1"/>
      <w:numFmt w:val="decimal"/>
      <w:lvlText w:val="%4."/>
      <w:lvlJc w:val="left"/>
      <w:pPr>
        <w:tabs>
          <w:tab w:val="num" w:pos="2880"/>
        </w:tabs>
        <w:ind w:left="2880" w:hanging="360"/>
      </w:pPr>
    </w:lvl>
    <w:lvl w:ilvl="4" w:tplc="A09E50B0" w:tentative="1">
      <w:start w:val="1"/>
      <w:numFmt w:val="lowerLetter"/>
      <w:lvlText w:val="%5."/>
      <w:lvlJc w:val="left"/>
      <w:pPr>
        <w:tabs>
          <w:tab w:val="num" w:pos="3600"/>
        </w:tabs>
        <w:ind w:left="3600" w:hanging="360"/>
      </w:pPr>
    </w:lvl>
    <w:lvl w:ilvl="5" w:tplc="C108C322" w:tentative="1">
      <w:start w:val="1"/>
      <w:numFmt w:val="lowerRoman"/>
      <w:lvlText w:val="%6."/>
      <w:lvlJc w:val="right"/>
      <w:pPr>
        <w:tabs>
          <w:tab w:val="num" w:pos="4320"/>
        </w:tabs>
        <w:ind w:left="4320" w:hanging="180"/>
      </w:pPr>
    </w:lvl>
    <w:lvl w:ilvl="6" w:tplc="A5DEB1B0" w:tentative="1">
      <w:start w:val="1"/>
      <w:numFmt w:val="decimal"/>
      <w:lvlText w:val="%7."/>
      <w:lvlJc w:val="left"/>
      <w:pPr>
        <w:tabs>
          <w:tab w:val="num" w:pos="5040"/>
        </w:tabs>
        <w:ind w:left="5040" w:hanging="360"/>
      </w:pPr>
    </w:lvl>
    <w:lvl w:ilvl="7" w:tplc="4AF2BF00" w:tentative="1">
      <w:start w:val="1"/>
      <w:numFmt w:val="lowerLetter"/>
      <w:lvlText w:val="%8."/>
      <w:lvlJc w:val="left"/>
      <w:pPr>
        <w:tabs>
          <w:tab w:val="num" w:pos="5760"/>
        </w:tabs>
        <w:ind w:left="5760" w:hanging="360"/>
      </w:pPr>
    </w:lvl>
    <w:lvl w:ilvl="8" w:tplc="DE04EE84" w:tentative="1">
      <w:start w:val="1"/>
      <w:numFmt w:val="lowerRoman"/>
      <w:lvlText w:val="%9."/>
      <w:lvlJc w:val="right"/>
      <w:pPr>
        <w:tabs>
          <w:tab w:val="num" w:pos="6480"/>
        </w:tabs>
        <w:ind w:left="6480" w:hanging="180"/>
      </w:pPr>
    </w:lvl>
  </w:abstractNum>
  <w:abstractNum w:abstractNumId="16">
    <w:nsid w:val="4AB07C4A"/>
    <w:multiLevelType w:val="hybridMultilevel"/>
    <w:tmpl w:val="BE8697B4"/>
    <w:lvl w:ilvl="0" w:tplc="57B6763E">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530512"/>
    <w:multiLevelType w:val="hybridMultilevel"/>
    <w:tmpl w:val="6E4E3190"/>
    <w:lvl w:ilvl="0" w:tplc="550E5A2C">
      <w:start w:val="1"/>
      <w:numFmt w:val="upperRoman"/>
      <w:lvlText w:val="%1."/>
      <w:lvlJc w:val="left"/>
      <w:pPr>
        <w:tabs>
          <w:tab w:val="num" w:pos="1080"/>
        </w:tabs>
        <w:ind w:left="1080" w:hanging="720"/>
      </w:pPr>
      <w:rPr>
        <w:rFonts w:hint="default"/>
      </w:rPr>
    </w:lvl>
    <w:lvl w:ilvl="1" w:tplc="AE64CDDE" w:tentative="1">
      <w:start w:val="1"/>
      <w:numFmt w:val="lowerLetter"/>
      <w:lvlText w:val="%2."/>
      <w:lvlJc w:val="left"/>
      <w:pPr>
        <w:tabs>
          <w:tab w:val="num" w:pos="1440"/>
        </w:tabs>
        <w:ind w:left="1440" w:hanging="360"/>
      </w:pPr>
    </w:lvl>
    <w:lvl w:ilvl="2" w:tplc="523C5734" w:tentative="1">
      <w:start w:val="1"/>
      <w:numFmt w:val="lowerRoman"/>
      <w:lvlText w:val="%3."/>
      <w:lvlJc w:val="right"/>
      <w:pPr>
        <w:tabs>
          <w:tab w:val="num" w:pos="2160"/>
        </w:tabs>
        <w:ind w:left="2160" w:hanging="180"/>
      </w:pPr>
    </w:lvl>
    <w:lvl w:ilvl="3" w:tplc="EBE2F6A0" w:tentative="1">
      <w:start w:val="1"/>
      <w:numFmt w:val="decimal"/>
      <w:lvlText w:val="%4."/>
      <w:lvlJc w:val="left"/>
      <w:pPr>
        <w:tabs>
          <w:tab w:val="num" w:pos="2880"/>
        </w:tabs>
        <w:ind w:left="2880" w:hanging="360"/>
      </w:pPr>
    </w:lvl>
    <w:lvl w:ilvl="4" w:tplc="DB307814" w:tentative="1">
      <w:start w:val="1"/>
      <w:numFmt w:val="lowerLetter"/>
      <w:lvlText w:val="%5."/>
      <w:lvlJc w:val="left"/>
      <w:pPr>
        <w:tabs>
          <w:tab w:val="num" w:pos="3600"/>
        </w:tabs>
        <w:ind w:left="3600" w:hanging="360"/>
      </w:pPr>
    </w:lvl>
    <w:lvl w:ilvl="5" w:tplc="13E23876" w:tentative="1">
      <w:start w:val="1"/>
      <w:numFmt w:val="lowerRoman"/>
      <w:lvlText w:val="%6."/>
      <w:lvlJc w:val="right"/>
      <w:pPr>
        <w:tabs>
          <w:tab w:val="num" w:pos="4320"/>
        </w:tabs>
        <w:ind w:left="4320" w:hanging="180"/>
      </w:pPr>
    </w:lvl>
    <w:lvl w:ilvl="6" w:tplc="5BBCBF5E" w:tentative="1">
      <w:start w:val="1"/>
      <w:numFmt w:val="decimal"/>
      <w:lvlText w:val="%7."/>
      <w:lvlJc w:val="left"/>
      <w:pPr>
        <w:tabs>
          <w:tab w:val="num" w:pos="5040"/>
        </w:tabs>
        <w:ind w:left="5040" w:hanging="360"/>
      </w:pPr>
    </w:lvl>
    <w:lvl w:ilvl="7" w:tplc="2D02137E" w:tentative="1">
      <w:start w:val="1"/>
      <w:numFmt w:val="lowerLetter"/>
      <w:lvlText w:val="%8."/>
      <w:lvlJc w:val="left"/>
      <w:pPr>
        <w:tabs>
          <w:tab w:val="num" w:pos="5760"/>
        </w:tabs>
        <w:ind w:left="5760" w:hanging="360"/>
      </w:pPr>
    </w:lvl>
    <w:lvl w:ilvl="8" w:tplc="264E0B72" w:tentative="1">
      <w:start w:val="1"/>
      <w:numFmt w:val="lowerRoman"/>
      <w:lvlText w:val="%9."/>
      <w:lvlJc w:val="right"/>
      <w:pPr>
        <w:tabs>
          <w:tab w:val="num" w:pos="6480"/>
        </w:tabs>
        <w:ind w:left="6480" w:hanging="180"/>
      </w:pPr>
    </w:lvl>
  </w:abstractNum>
  <w:abstractNum w:abstractNumId="18">
    <w:nsid w:val="573D7AC7"/>
    <w:multiLevelType w:val="hybridMultilevel"/>
    <w:tmpl w:val="1E949ED2"/>
    <w:lvl w:ilvl="0" w:tplc="C3C6103A">
      <w:start w:val="1"/>
      <w:numFmt w:val="decimal"/>
      <w:lvlText w:val="%1."/>
      <w:lvlJc w:val="left"/>
      <w:pPr>
        <w:tabs>
          <w:tab w:val="num" w:pos="720"/>
        </w:tabs>
        <w:ind w:left="720" w:hanging="360"/>
      </w:pPr>
      <w:rPr>
        <w:rFonts w:hint="default"/>
      </w:rPr>
    </w:lvl>
    <w:lvl w:ilvl="1" w:tplc="BD2A788E" w:tentative="1">
      <w:start w:val="1"/>
      <w:numFmt w:val="lowerLetter"/>
      <w:lvlText w:val="%2."/>
      <w:lvlJc w:val="left"/>
      <w:pPr>
        <w:tabs>
          <w:tab w:val="num" w:pos="1440"/>
        </w:tabs>
        <w:ind w:left="1440" w:hanging="360"/>
      </w:pPr>
    </w:lvl>
    <w:lvl w:ilvl="2" w:tplc="3D3A2BE2" w:tentative="1">
      <w:start w:val="1"/>
      <w:numFmt w:val="lowerRoman"/>
      <w:lvlText w:val="%3."/>
      <w:lvlJc w:val="right"/>
      <w:pPr>
        <w:tabs>
          <w:tab w:val="num" w:pos="2160"/>
        </w:tabs>
        <w:ind w:left="2160" w:hanging="180"/>
      </w:pPr>
    </w:lvl>
    <w:lvl w:ilvl="3" w:tplc="FE28FCC2" w:tentative="1">
      <w:start w:val="1"/>
      <w:numFmt w:val="decimal"/>
      <w:lvlText w:val="%4."/>
      <w:lvlJc w:val="left"/>
      <w:pPr>
        <w:tabs>
          <w:tab w:val="num" w:pos="2880"/>
        </w:tabs>
        <w:ind w:left="2880" w:hanging="360"/>
      </w:pPr>
    </w:lvl>
    <w:lvl w:ilvl="4" w:tplc="469E777A" w:tentative="1">
      <w:start w:val="1"/>
      <w:numFmt w:val="lowerLetter"/>
      <w:lvlText w:val="%5."/>
      <w:lvlJc w:val="left"/>
      <w:pPr>
        <w:tabs>
          <w:tab w:val="num" w:pos="3600"/>
        </w:tabs>
        <w:ind w:left="3600" w:hanging="360"/>
      </w:pPr>
    </w:lvl>
    <w:lvl w:ilvl="5" w:tplc="FEDABFC8" w:tentative="1">
      <w:start w:val="1"/>
      <w:numFmt w:val="lowerRoman"/>
      <w:lvlText w:val="%6."/>
      <w:lvlJc w:val="right"/>
      <w:pPr>
        <w:tabs>
          <w:tab w:val="num" w:pos="4320"/>
        </w:tabs>
        <w:ind w:left="4320" w:hanging="180"/>
      </w:pPr>
    </w:lvl>
    <w:lvl w:ilvl="6" w:tplc="D5D25104" w:tentative="1">
      <w:start w:val="1"/>
      <w:numFmt w:val="decimal"/>
      <w:lvlText w:val="%7."/>
      <w:lvlJc w:val="left"/>
      <w:pPr>
        <w:tabs>
          <w:tab w:val="num" w:pos="5040"/>
        </w:tabs>
        <w:ind w:left="5040" w:hanging="360"/>
      </w:pPr>
    </w:lvl>
    <w:lvl w:ilvl="7" w:tplc="6416350E" w:tentative="1">
      <w:start w:val="1"/>
      <w:numFmt w:val="lowerLetter"/>
      <w:lvlText w:val="%8."/>
      <w:lvlJc w:val="left"/>
      <w:pPr>
        <w:tabs>
          <w:tab w:val="num" w:pos="5760"/>
        </w:tabs>
        <w:ind w:left="5760" w:hanging="360"/>
      </w:pPr>
    </w:lvl>
    <w:lvl w:ilvl="8" w:tplc="D8524F80" w:tentative="1">
      <w:start w:val="1"/>
      <w:numFmt w:val="lowerRoman"/>
      <w:lvlText w:val="%9."/>
      <w:lvlJc w:val="right"/>
      <w:pPr>
        <w:tabs>
          <w:tab w:val="num" w:pos="6480"/>
        </w:tabs>
        <w:ind w:left="6480" w:hanging="180"/>
      </w:pPr>
    </w:lvl>
  </w:abstractNum>
  <w:abstractNum w:abstractNumId="19">
    <w:nsid w:val="58451A37"/>
    <w:multiLevelType w:val="hybridMultilevel"/>
    <w:tmpl w:val="55AC10D2"/>
    <w:lvl w:ilvl="0" w:tplc="8F1222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B52838"/>
    <w:multiLevelType w:val="hybridMultilevel"/>
    <w:tmpl w:val="EAFECFF2"/>
    <w:lvl w:ilvl="0" w:tplc="0409000F">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360"/>
        </w:tabs>
        <w:ind w:left="-360" w:hanging="360"/>
      </w:pPr>
    </w:lvl>
    <w:lvl w:ilvl="5" w:tplc="0409001B" w:tentative="1">
      <w:start w:val="1"/>
      <w:numFmt w:val="lowerRoman"/>
      <w:lvlText w:val="%6."/>
      <w:lvlJc w:val="right"/>
      <w:pPr>
        <w:tabs>
          <w:tab w:val="num" w:pos="360"/>
        </w:tabs>
        <w:ind w:left="360" w:hanging="180"/>
      </w:pPr>
    </w:lvl>
    <w:lvl w:ilvl="6" w:tplc="0409000F" w:tentative="1">
      <w:start w:val="1"/>
      <w:numFmt w:val="decimal"/>
      <w:lvlText w:val="%7."/>
      <w:lvlJc w:val="left"/>
      <w:pPr>
        <w:tabs>
          <w:tab w:val="num" w:pos="1080"/>
        </w:tabs>
        <w:ind w:left="1080" w:hanging="360"/>
      </w:pPr>
    </w:lvl>
    <w:lvl w:ilvl="7" w:tplc="04090019" w:tentative="1">
      <w:start w:val="1"/>
      <w:numFmt w:val="lowerLetter"/>
      <w:lvlText w:val="%8."/>
      <w:lvlJc w:val="left"/>
      <w:pPr>
        <w:tabs>
          <w:tab w:val="num" w:pos="1800"/>
        </w:tabs>
        <w:ind w:left="1800" w:hanging="360"/>
      </w:pPr>
    </w:lvl>
    <w:lvl w:ilvl="8" w:tplc="0409001B" w:tentative="1">
      <w:start w:val="1"/>
      <w:numFmt w:val="lowerRoman"/>
      <w:lvlText w:val="%9."/>
      <w:lvlJc w:val="right"/>
      <w:pPr>
        <w:tabs>
          <w:tab w:val="num" w:pos="2520"/>
        </w:tabs>
        <w:ind w:left="2520" w:hanging="180"/>
      </w:pPr>
    </w:lvl>
  </w:abstractNum>
  <w:abstractNum w:abstractNumId="21">
    <w:nsid w:val="68B66E8A"/>
    <w:multiLevelType w:val="hybridMultilevel"/>
    <w:tmpl w:val="D482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AB3026"/>
    <w:multiLevelType w:val="hybridMultilevel"/>
    <w:tmpl w:val="DF185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15"/>
  </w:num>
  <w:num w:numId="4">
    <w:abstractNumId w:val="17"/>
  </w:num>
  <w:num w:numId="5">
    <w:abstractNumId w:val="0"/>
  </w:num>
  <w:num w:numId="6">
    <w:abstractNumId w:val="9"/>
  </w:num>
  <w:num w:numId="7">
    <w:abstractNumId w:val="20"/>
  </w:num>
  <w:num w:numId="8">
    <w:abstractNumId w:val="6"/>
  </w:num>
  <w:num w:numId="9">
    <w:abstractNumId w:val="16"/>
  </w:num>
  <w:num w:numId="10">
    <w:abstractNumId w:val="10"/>
  </w:num>
  <w:num w:numId="11">
    <w:abstractNumId w:val="8"/>
  </w:num>
  <w:num w:numId="12">
    <w:abstractNumId w:val="11"/>
  </w:num>
  <w:num w:numId="13">
    <w:abstractNumId w:val="5"/>
  </w:num>
  <w:num w:numId="14">
    <w:abstractNumId w:val="12"/>
  </w:num>
  <w:num w:numId="15">
    <w:abstractNumId w:val="14"/>
  </w:num>
  <w:num w:numId="16">
    <w:abstractNumId w:val="7"/>
  </w:num>
  <w:num w:numId="17">
    <w:abstractNumId w:val="4"/>
  </w:num>
  <w:num w:numId="18">
    <w:abstractNumId w:val="21"/>
  </w:num>
  <w:num w:numId="19">
    <w:abstractNumId w:val="3"/>
  </w:num>
  <w:num w:numId="20">
    <w:abstractNumId w:val="19"/>
  </w:num>
  <w:num w:numId="21">
    <w:abstractNumId w:val="2"/>
  </w:num>
  <w:num w:numId="22">
    <w:abstractNumId w:val="22"/>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64DAE"/>
    <w:rsid w:val="0000756C"/>
    <w:rsid w:val="00025048"/>
    <w:rsid w:val="000261D4"/>
    <w:rsid w:val="000327C5"/>
    <w:rsid w:val="00040CDC"/>
    <w:rsid w:val="000450BE"/>
    <w:rsid w:val="00047207"/>
    <w:rsid w:val="00052C2D"/>
    <w:rsid w:val="00054255"/>
    <w:rsid w:val="00057DA7"/>
    <w:rsid w:val="00060F84"/>
    <w:rsid w:val="00064DAE"/>
    <w:rsid w:val="00065EBD"/>
    <w:rsid w:val="000661F8"/>
    <w:rsid w:val="00072D91"/>
    <w:rsid w:val="0007540C"/>
    <w:rsid w:val="00075EDB"/>
    <w:rsid w:val="000761D6"/>
    <w:rsid w:val="000761EB"/>
    <w:rsid w:val="000767F5"/>
    <w:rsid w:val="000804C3"/>
    <w:rsid w:val="0008480F"/>
    <w:rsid w:val="00085B68"/>
    <w:rsid w:val="00094871"/>
    <w:rsid w:val="00095D67"/>
    <w:rsid w:val="00096B76"/>
    <w:rsid w:val="00097151"/>
    <w:rsid w:val="000A0758"/>
    <w:rsid w:val="000A5D77"/>
    <w:rsid w:val="000B1DF2"/>
    <w:rsid w:val="000C48BF"/>
    <w:rsid w:val="000D17C5"/>
    <w:rsid w:val="000D192D"/>
    <w:rsid w:val="000D2039"/>
    <w:rsid w:val="000D5E5F"/>
    <w:rsid w:val="000D6ACB"/>
    <w:rsid w:val="000D7EB1"/>
    <w:rsid w:val="000E1BAC"/>
    <w:rsid w:val="000E27E3"/>
    <w:rsid w:val="000E595D"/>
    <w:rsid w:val="000E5BF1"/>
    <w:rsid w:val="000E658C"/>
    <w:rsid w:val="000E75E1"/>
    <w:rsid w:val="000F4554"/>
    <w:rsid w:val="000F6D8A"/>
    <w:rsid w:val="00100A66"/>
    <w:rsid w:val="00105233"/>
    <w:rsid w:val="00106CC5"/>
    <w:rsid w:val="00107093"/>
    <w:rsid w:val="001136F2"/>
    <w:rsid w:val="00120D12"/>
    <w:rsid w:val="00123C35"/>
    <w:rsid w:val="00124584"/>
    <w:rsid w:val="001368E5"/>
    <w:rsid w:val="00141020"/>
    <w:rsid w:val="00142144"/>
    <w:rsid w:val="00145F62"/>
    <w:rsid w:val="00150A95"/>
    <w:rsid w:val="00171C46"/>
    <w:rsid w:val="00175655"/>
    <w:rsid w:val="00177487"/>
    <w:rsid w:val="001774AD"/>
    <w:rsid w:val="0017754E"/>
    <w:rsid w:val="00182E80"/>
    <w:rsid w:val="00191D02"/>
    <w:rsid w:val="0019736B"/>
    <w:rsid w:val="001A105E"/>
    <w:rsid w:val="001A5391"/>
    <w:rsid w:val="001B6341"/>
    <w:rsid w:val="001C416A"/>
    <w:rsid w:val="001C6773"/>
    <w:rsid w:val="001C6C94"/>
    <w:rsid w:val="001D2BA3"/>
    <w:rsid w:val="001D59C1"/>
    <w:rsid w:val="001E234F"/>
    <w:rsid w:val="001E24AD"/>
    <w:rsid w:val="001E29C6"/>
    <w:rsid w:val="001E6EBB"/>
    <w:rsid w:val="001F1357"/>
    <w:rsid w:val="001F640A"/>
    <w:rsid w:val="002002AC"/>
    <w:rsid w:val="0020343E"/>
    <w:rsid w:val="0020349C"/>
    <w:rsid w:val="002117EF"/>
    <w:rsid w:val="002119BB"/>
    <w:rsid w:val="002161AB"/>
    <w:rsid w:val="00222D83"/>
    <w:rsid w:val="00227FE9"/>
    <w:rsid w:val="00230252"/>
    <w:rsid w:val="0023447C"/>
    <w:rsid w:val="00234A5D"/>
    <w:rsid w:val="00243832"/>
    <w:rsid w:val="002473AD"/>
    <w:rsid w:val="00252437"/>
    <w:rsid w:val="00252969"/>
    <w:rsid w:val="00253CA7"/>
    <w:rsid w:val="00253CC8"/>
    <w:rsid w:val="00260E9F"/>
    <w:rsid w:val="00262D0A"/>
    <w:rsid w:val="00262F36"/>
    <w:rsid w:val="00263E1A"/>
    <w:rsid w:val="002642B6"/>
    <w:rsid w:val="00265826"/>
    <w:rsid w:val="00265BB1"/>
    <w:rsid w:val="00275CF2"/>
    <w:rsid w:val="00280509"/>
    <w:rsid w:val="00281B9A"/>
    <w:rsid w:val="002849C9"/>
    <w:rsid w:val="00292961"/>
    <w:rsid w:val="00295540"/>
    <w:rsid w:val="00296C9C"/>
    <w:rsid w:val="002C4B7F"/>
    <w:rsid w:val="002D1E05"/>
    <w:rsid w:val="002E13B5"/>
    <w:rsid w:val="002E7E80"/>
    <w:rsid w:val="002F26A2"/>
    <w:rsid w:val="002F2712"/>
    <w:rsid w:val="002F7A73"/>
    <w:rsid w:val="003202B0"/>
    <w:rsid w:val="00325BBA"/>
    <w:rsid w:val="00331D76"/>
    <w:rsid w:val="00335C00"/>
    <w:rsid w:val="00347393"/>
    <w:rsid w:val="00350D65"/>
    <w:rsid w:val="003511E6"/>
    <w:rsid w:val="003720A0"/>
    <w:rsid w:val="00373384"/>
    <w:rsid w:val="00374874"/>
    <w:rsid w:val="00374F20"/>
    <w:rsid w:val="003753FD"/>
    <w:rsid w:val="0037778E"/>
    <w:rsid w:val="00384988"/>
    <w:rsid w:val="003864B4"/>
    <w:rsid w:val="00387820"/>
    <w:rsid w:val="0039031A"/>
    <w:rsid w:val="003941EF"/>
    <w:rsid w:val="003A4B3F"/>
    <w:rsid w:val="003A60D1"/>
    <w:rsid w:val="003B1FCD"/>
    <w:rsid w:val="003B5993"/>
    <w:rsid w:val="003B5CE9"/>
    <w:rsid w:val="003B6728"/>
    <w:rsid w:val="003C1ADF"/>
    <w:rsid w:val="003C50CB"/>
    <w:rsid w:val="003C7F4D"/>
    <w:rsid w:val="003D2759"/>
    <w:rsid w:val="003D4BD3"/>
    <w:rsid w:val="003D683D"/>
    <w:rsid w:val="003D7D6D"/>
    <w:rsid w:val="003E0199"/>
    <w:rsid w:val="003E11B3"/>
    <w:rsid w:val="003E120E"/>
    <w:rsid w:val="003E468F"/>
    <w:rsid w:val="003E5801"/>
    <w:rsid w:val="003E5902"/>
    <w:rsid w:val="003F371F"/>
    <w:rsid w:val="003F4620"/>
    <w:rsid w:val="003F61EA"/>
    <w:rsid w:val="003F793E"/>
    <w:rsid w:val="004003F8"/>
    <w:rsid w:val="00401984"/>
    <w:rsid w:val="00413D23"/>
    <w:rsid w:val="00414948"/>
    <w:rsid w:val="0043144F"/>
    <w:rsid w:val="004376E2"/>
    <w:rsid w:val="004401B4"/>
    <w:rsid w:val="004455F2"/>
    <w:rsid w:val="004471A6"/>
    <w:rsid w:val="00447D7C"/>
    <w:rsid w:val="00451FDB"/>
    <w:rsid w:val="004571D2"/>
    <w:rsid w:val="00457C08"/>
    <w:rsid w:val="004613AB"/>
    <w:rsid w:val="00464A57"/>
    <w:rsid w:val="00465F8B"/>
    <w:rsid w:val="00466FFD"/>
    <w:rsid w:val="0047678E"/>
    <w:rsid w:val="0047727F"/>
    <w:rsid w:val="00481E01"/>
    <w:rsid w:val="00484636"/>
    <w:rsid w:val="00486F6C"/>
    <w:rsid w:val="0048746C"/>
    <w:rsid w:val="00490648"/>
    <w:rsid w:val="00492415"/>
    <w:rsid w:val="00492BF5"/>
    <w:rsid w:val="004A1DFC"/>
    <w:rsid w:val="004A3E85"/>
    <w:rsid w:val="004C1CF0"/>
    <w:rsid w:val="004D31FF"/>
    <w:rsid w:val="004E2B53"/>
    <w:rsid w:val="004E2B5C"/>
    <w:rsid w:val="004E7BEB"/>
    <w:rsid w:val="004F01C7"/>
    <w:rsid w:val="004F3198"/>
    <w:rsid w:val="004F78FA"/>
    <w:rsid w:val="005074A2"/>
    <w:rsid w:val="005074BF"/>
    <w:rsid w:val="00520D5F"/>
    <w:rsid w:val="00521BC1"/>
    <w:rsid w:val="00523C36"/>
    <w:rsid w:val="00523DA9"/>
    <w:rsid w:val="005262AF"/>
    <w:rsid w:val="00526EAE"/>
    <w:rsid w:val="00530BDB"/>
    <w:rsid w:val="00532B73"/>
    <w:rsid w:val="00544C28"/>
    <w:rsid w:val="005471A8"/>
    <w:rsid w:val="005525B2"/>
    <w:rsid w:val="00570A29"/>
    <w:rsid w:val="00575C6A"/>
    <w:rsid w:val="005777D6"/>
    <w:rsid w:val="00577EE7"/>
    <w:rsid w:val="00580751"/>
    <w:rsid w:val="00596C47"/>
    <w:rsid w:val="005B067F"/>
    <w:rsid w:val="005B2F78"/>
    <w:rsid w:val="005B2FF2"/>
    <w:rsid w:val="005B34AE"/>
    <w:rsid w:val="005B4C4C"/>
    <w:rsid w:val="005B6135"/>
    <w:rsid w:val="005C3E93"/>
    <w:rsid w:val="005C4DAB"/>
    <w:rsid w:val="005C6583"/>
    <w:rsid w:val="005E37B4"/>
    <w:rsid w:val="005E4319"/>
    <w:rsid w:val="005E45E1"/>
    <w:rsid w:val="005F15C7"/>
    <w:rsid w:val="005F43EC"/>
    <w:rsid w:val="005F5CA5"/>
    <w:rsid w:val="00606B2E"/>
    <w:rsid w:val="0060785A"/>
    <w:rsid w:val="00611260"/>
    <w:rsid w:val="00611F39"/>
    <w:rsid w:val="006165FC"/>
    <w:rsid w:val="006224E0"/>
    <w:rsid w:val="00623602"/>
    <w:rsid w:val="00624A1C"/>
    <w:rsid w:val="006306FE"/>
    <w:rsid w:val="00630AE1"/>
    <w:rsid w:val="00632938"/>
    <w:rsid w:val="00634CF1"/>
    <w:rsid w:val="006406AE"/>
    <w:rsid w:val="00644057"/>
    <w:rsid w:val="0064711D"/>
    <w:rsid w:val="006538C3"/>
    <w:rsid w:val="006559F7"/>
    <w:rsid w:val="00655A3D"/>
    <w:rsid w:val="006615FE"/>
    <w:rsid w:val="00670DA4"/>
    <w:rsid w:val="00673E3F"/>
    <w:rsid w:val="00676326"/>
    <w:rsid w:val="00686628"/>
    <w:rsid w:val="00687409"/>
    <w:rsid w:val="006919C3"/>
    <w:rsid w:val="006A332E"/>
    <w:rsid w:val="006A7520"/>
    <w:rsid w:val="006A7863"/>
    <w:rsid w:val="006B119D"/>
    <w:rsid w:val="006B2BCF"/>
    <w:rsid w:val="006B499D"/>
    <w:rsid w:val="006C18DB"/>
    <w:rsid w:val="006C5534"/>
    <w:rsid w:val="006D1273"/>
    <w:rsid w:val="006D7498"/>
    <w:rsid w:val="006E010A"/>
    <w:rsid w:val="006F20F8"/>
    <w:rsid w:val="006F76A6"/>
    <w:rsid w:val="00700E01"/>
    <w:rsid w:val="007032EB"/>
    <w:rsid w:val="007046FB"/>
    <w:rsid w:val="0071166A"/>
    <w:rsid w:val="007224F1"/>
    <w:rsid w:val="007242E7"/>
    <w:rsid w:val="00732A19"/>
    <w:rsid w:val="00732B7F"/>
    <w:rsid w:val="007339D9"/>
    <w:rsid w:val="0073404A"/>
    <w:rsid w:val="007375CD"/>
    <w:rsid w:val="00742DDB"/>
    <w:rsid w:val="00744852"/>
    <w:rsid w:val="00747282"/>
    <w:rsid w:val="00755E56"/>
    <w:rsid w:val="00764DDF"/>
    <w:rsid w:val="00771C97"/>
    <w:rsid w:val="00772364"/>
    <w:rsid w:val="00780970"/>
    <w:rsid w:val="00792B64"/>
    <w:rsid w:val="00793395"/>
    <w:rsid w:val="00797BDC"/>
    <w:rsid w:val="007A305D"/>
    <w:rsid w:val="007A4761"/>
    <w:rsid w:val="007A5497"/>
    <w:rsid w:val="007A5EC2"/>
    <w:rsid w:val="007B6C1A"/>
    <w:rsid w:val="007B7D69"/>
    <w:rsid w:val="007C3C98"/>
    <w:rsid w:val="007C4567"/>
    <w:rsid w:val="007D4205"/>
    <w:rsid w:val="007D4220"/>
    <w:rsid w:val="007E0080"/>
    <w:rsid w:val="007E4307"/>
    <w:rsid w:val="007F10FC"/>
    <w:rsid w:val="007F1275"/>
    <w:rsid w:val="007F3765"/>
    <w:rsid w:val="00802C60"/>
    <w:rsid w:val="0080364E"/>
    <w:rsid w:val="008154D3"/>
    <w:rsid w:val="00816B0A"/>
    <w:rsid w:val="0082427F"/>
    <w:rsid w:val="00824D05"/>
    <w:rsid w:val="0082631A"/>
    <w:rsid w:val="00830F6F"/>
    <w:rsid w:val="00837CD6"/>
    <w:rsid w:val="00866E90"/>
    <w:rsid w:val="00892043"/>
    <w:rsid w:val="00892EAC"/>
    <w:rsid w:val="0089378D"/>
    <w:rsid w:val="00894413"/>
    <w:rsid w:val="00896254"/>
    <w:rsid w:val="00897C21"/>
    <w:rsid w:val="00897CD5"/>
    <w:rsid w:val="008A5270"/>
    <w:rsid w:val="008B0B15"/>
    <w:rsid w:val="008B56DD"/>
    <w:rsid w:val="008D3814"/>
    <w:rsid w:val="008D3A2C"/>
    <w:rsid w:val="008D424E"/>
    <w:rsid w:val="008D5CE3"/>
    <w:rsid w:val="008E3CF8"/>
    <w:rsid w:val="008E5308"/>
    <w:rsid w:val="008E7DA8"/>
    <w:rsid w:val="008F10FF"/>
    <w:rsid w:val="008F5996"/>
    <w:rsid w:val="008F6687"/>
    <w:rsid w:val="00904F41"/>
    <w:rsid w:val="00906FB4"/>
    <w:rsid w:val="00910810"/>
    <w:rsid w:val="00921272"/>
    <w:rsid w:val="00921392"/>
    <w:rsid w:val="00924705"/>
    <w:rsid w:val="0093075E"/>
    <w:rsid w:val="00936E51"/>
    <w:rsid w:val="0095214D"/>
    <w:rsid w:val="00953666"/>
    <w:rsid w:val="0095641E"/>
    <w:rsid w:val="0096180C"/>
    <w:rsid w:val="009620D8"/>
    <w:rsid w:val="00962E9D"/>
    <w:rsid w:val="009636B0"/>
    <w:rsid w:val="0096385D"/>
    <w:rsid w:val="00963917"/>
    <w:rsid w:val="009726A6"/>
    <w:rsid w:val="00983E42"/>
    <w:rsid w:val="00986A5B"/>
    <w:rsid w:val="00986FCA"/>
    <w:rsid w:val="00990468"/>
    <w:rsid w:val="00992911"/>
    <w:rsid w:val="00994499"/>
    <w:rsid w:val="009974FE"/>
    <w:rsid w:val="009A206C"/>
    <w:rsid w:val="009B74A8"/>
    <w:rsid w:val="009C0B98"/>
    <w:rsid w:val="009C0FB7"/>
    <w:rsid w:val="009C1650"/>
    <w:rsid w:val="009E11F5"/>
    <w:rsid w:val="009F599A"/>
    <w:rsid w:val="009F5F9A"/>
    <w:rsid w:val="00A06BCC"/>
    <w:rsid w:val="00A07CF9"/>
    <w:rsid w:val="00A10111"/>
    <w:rsid w:val="00A24C48"/>
    <w:rsid w:val="00A42B80"/>
    <w:rsid w:val="00A46870"/>
    <w:rsid w:val="00A6750C"/>
    <w:rsid w:val="00A70FC3"/>
    <w:rsid w:val="00A8140B"/>
    <w:rsid w:val="00A84A13"/>
    <w:rsid w:val="00A8585C"/>
    <w:rsid w:val="00A85FC5"/>
    <w:rsid w:val="00A918B9"/>
    <w:rsid w:val="00AA0A7E"/>
    <w:rsid w:val="00AA4190"/>
    <w:rsid w:val="00AA7871"/>
    <w:rsid w:val="00AC2D1A"/>
    <w:rsid w:val="00AC3919"/>
    <w:rsid w:val="00AD295E"/>
    <w:rsid w:val="00AE13D1"/>
    <w:rsid w:val="00AE7232"/>
    <w:rsid w:val="00AF4AE4"/>
    <w:rsid w:val="00AF78FC"/>
    <w:rsid w:val="00B010E6"/>
    <w:rsid w:val="00B15E61"/>
    <w:rsid w:val="00B207BD"/>
    <w:rsid w:val="00B2763A"/>
    <w:rsid w:val="00B3258D"/>
    <w:rsid w:val="00B377A8"/>
    <w:rsid w:val="00B40E96"/>
    <w:rsid w:val="00B5694A"/>
    <w:rsid w:val="00B570F9"/>
    <w:rsid w:val="00B675A5"/>
    <w:rsid w:val="00B747DE"/>
    <w:rsid w:val="00B76DD0"/>
    <w:rsid w:val="00B777B8"/>
    <w:rsid w:val="00B823D4"/>
    <w:rsid w:val="00B84A4F"/>
    <w:rsid w:val="00B90A45"/>
    <w:rsid w:val="00BA0E51"/>
    <w:rsid w:val="00BA5493"/>
    <w:rsid w:val="00BA599A"/>
    <w:rsid w:val="00BA66EE"/>
    <w:rsid w:val="00BB0E57"/>
    <w:rsid w:val="00BB3D17"/>
    <w:rsid w:val="00BC5036"/>
    <w:rsid w:val="00BD3526"/>
    <w:rsid w:val="00BD35DA"/>
    <w:rsid w:val="00BE4B65"/>
    <w:rsid w:val="00BF113F"/>
    <w:rsid w:val="00BF1579"/>
    <w:rsid w:val="00BF3EDC"/>
    <w:rsid w:val="00BF6086"/>
    <w:rsid w:val="00BF7678"/>
    <w:rsid w:val="00C03D8B"/>
    <w:rsid w:val="00C07502"/>
    <w:rsid w:val="00C1073E"/>
    <w:rsid w:val="00C12135"/>
    <w:rsid w:val="00C1413D"/>
    <w:rsid w:val="00C24901"/>
    <w:rsid w:val="00C269F2"/>
    <w:rsid w:val="00C26BCB"/>
    <w:rsid w:val="00C27232"/>
    <w:rsid w:val="00C33C0B"/>
    <w:rsid w:val="00C37B0A"/>
    <w:rsid w:val="00C4633C"/>
    <w:rsid w:val="00C50343"/>
    <w:rsid w:val="00C5625C"/>
    <w:rsid w:val="00C60A58"/>
    <w:rsid w:val="00C6689D"/>
    <w:rsid w:val="00C7117C"/>
    <w:rsid w:val="00C82334"/>
    <w:rsid w:val="00C87790"/>
    <w:rsid w:val="00C90EBF"/>
    <w:rsid w:val="00C93700"/>
    <w:rsid w:val="00C9468D"/>
    <w:rsid w:val="00CB12AA"/>
    <w:rsid w:val="00CB4BE2"/>
    <w:rsid w:val="00CC4582"/>
    <w:rsid w:val="00CD022C"/>
    <w:rsid w:val="00CE3C00"/>
    <w:rsid w:val="00CE4254"/>
    <w:rsid w:val="00CE485D"/>
    <w:rsid w:val="00CE7256"/>
    <w:rsid w:val="00CE72F8"/>
    <w:rsid w:val="00CF46CB"/>
    <w:rsid w:val="00CF7FD4"/>
    <w:rsid w:val="00D00AA8"/>
    <w:rsid w:val="00D02477"/>
    <w:rsid w:val="00D07312"/>
    <w:rsid w:val="00D11648"/>
    <w:rsid w:val="00D2137B"/>
    <w:rsid w:val="00D21607"/>
    <w:rsid w:val="00D235DA"/>
    <w:rsid w:val="00D245AE"/>
    <w:rsid w:val="00D25F7A"/>
    <w:rsid w:val="00D41C25"/>
    <w:rsid w:val="00D439B8"/>
    <w:rsid w:val="00D533F0"/>
    <w:rsid w:val="00D56F6B"/>
    <w:rsid w:val="00D60E51"/>
    <w:rsid w:val="00D64ADF"/>
    <w:rsid w:val="00D703CD"/>
    <w:rsid w:val="00D72973"/>
    <w:rsid w:val="00D745C0"/>
    <w:rsid w:val="00D7619A"/>
    <w:rsid w:val="00D821EA"/>
    <w:rsid w:val="00D87EA6"/>
    <w:rsid w:val="00DA1851"/>
    <w:rsid w:val="00DA28D4"/>
    <w:rsid w:val="00DB7E0F"/>
    <w:rsid w:val="00DC0804"/>
    <w:rsid w:val="00DC21CF"/>
    <w:rsid w:val="00DD20C7"/>
    <w:rsid w:val="00DD46BD"/>
    <w:rsid w:val="00DD473E"/>
    <w:rsid w:val="00DE4827"/>
    <w:rsid w:val="00DE52A3"/>
    <w:rsid w:val="00DE5949"/>
    <w:rsid w:val="00DF2EB8"/>
    <w:rsid w:val="00E043D2"/>
    <w:rsid w:val="00E07C4F"/>
    <w:rsid w:val="00E11F06"/>
    <w:rsid w:val="00E12ACA"/>
    <w:rsid w:val="00E1642B"/>
    <w:rsid w:val="00E212E4"/>
    <w:rsid w:val="00E276D3"/>
    <w:rsid w:val="00E308AA"/>
    <w:rsid w:val="00E32ECB"/>
    <w:rsid w:val="00E36812"/>
    <w:rsid w:val="00E41229"/>
    <w:rsid w:val="00E447A3"/>
    <w:rsid w:val="00E50DEC"/>
    <w:rsid w:val="00E534A7"/>
    <w:rsid w:val="00E605B3"/>
    <w:rsid w:val="00E61CDB"/>
    <w:rsid w:val="00E61D20"/>
    <w:rsid w:val="00E6642C"/>
    <w:rsid w:val="00E74D70"/>
    <w:rsid w:val="00E75E9E"/>
    <w:rsid w:val="00E76441"/>
    <w:rsid w:val="00E80EFD"/>
    <w:rsid w:val="00E83976"/>
    <w:rsid w:val="00E87ABA"/>
    <w:rsid w:val="00E90E88"/>
    <w:rsid w:val="00E94981"/>
    <w:rsid w:val="00E95864"/>
    <w:rsid w:val="00E97C8B"/>
    <w:rsid w:val="00EA0B15"/>
    <w:rsid w:val="00EB2465"/>
    <w:rsid w:val="00ED29EF"/>
    <w:rsid w:val="00ED3CE1"/>
    <w:rsid w:val="00ED430C"/>
    <w:rsid w:val="00ED6AF2"/>
    <w:rsid w:val="00ED6B47"/>
    <w:rsid w:val="00EE775E"/>
    <w:rsid w:val="00EF2090"/>
    <w:rsid w:val="00EF25F5"/>
    <w:rsid w:val="00EF58F8"/>
    <w:rsid w:val="00F0059E"/>
    <w:rsid w:val="00F00DAA"/>
    <w:rsid w:val="00F01026"/>
    <w:rsid w:val="00F1588B"/>
    <w:rsid w:val="00F15AC2"/>
    <w:rsid w:val="00F17E40"/>
    <w:rsid w:val="00F20673"/>
    <w:rsid w:val="00F20C11"/>
    <w:rsid w:val="00F21CAC"/>
    <w:rsid w:val="00F25075"/>
    <w:rsid w:val="00F308C3"/>
    <w:rsid w:val="00F30C7F"/>
    <w:rsid w:val="00F32ABB"/>
    <w:rsid w:val="00F35FDB"/>
    <w:rsid w:val="00F36B6C"/>
    <w:rsid w:val="00F40E61"/>
    <w:rsid w:val="00F465C9"/>
    <w:rsid w:val="00F50A44"/>
    <w:rsid w:val="00F51D9F"/>
    <w:rsid w:val="00F564B2"/>
    <w:rsid w:val="00F5686B"/>
    <w:rsid w:val="00F609D7"/>
    <w:rsid w:val="00F721F4"/>
    <w:rsid w:val="00F851F9"/>
    <w:rsid w:val="00F872B8"/>
    <w:rsid w:val="00F900BF"/>
    <w:rsid w:val="00F92558"/>
    <w:rsid w:val="00F927E7"/>
    <w:rsid w:val="00F92FC4"/>
    <w:rsid w:val="00F96F54"/>
    <w:rsid w:val="00F97008"/>
    <w:rsid w:val="00FA3A80"/>
    <w:rsid w:val="00FA4870"/>
    <w:rsid w:val="00FB515A"/>
    <w:rsid w:val="00FB5559"/>
    <w:rsid w:val="00FB5BE9"/>
    <w:rsid w:val="00FB6C92"/>
    <w:rsid w:val="00FC0841"/>
    <w:rsid w:val="00FC3459"/>
    <w:rsid w:val="00FC5366"/>
    <w:rsid w:val="00FD2194"/>
    <w:rsid w:val="00FD3971"/>
    <w:rsid w:val="00FD3F7B"/>
    <w:rsid w:val="00FD7153"/>
    <w:rsid w:val="00FD7F22"/>
    <w:rsid w:val="00FE1F9C"/>
    <w:rsid w:val="00FE3DCC"/>
    <w:rsid w:val="00FF1E60"/>
    <w:rsid w:val="00FF2DDA"/>
    <w:rsid w:val="00FF3C43"/>
    <w:rsid w:val="00FF5631"/>
    <w:rsid w:val="00FF57E8"/>
    <w:rsid w:val="00FF7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C25"/>
    <w:rPr>
      <w:sz w:val="24"/>
    </w:rPr>
  </w:style>
  <w:style w:type="paragraph" w:styleId="Heading1">
    <w:name w:val="heading 1"/>
    <w:basedOn w:val="Normal"/>
    <w:next w:val="Normal"/>
    <w:link w:val="Heading1Char"/>
    <w:qFormat/>
    <w:rsid w:val="00D41C25"/>
    <w:pPr>
      <w:keepNext/>
      <w:outlineLvl w:val="0"/>
    </w:pPr>
    <w:rPr>
      <w:rFonts w:ascii="Times New Roman" w:hAnsi="Times New Roman"/>
      <w:b/>
    </w:rPr>
  </w:style>
  <w:style w:type="paragraph" w:styleId="Heading2">
    <w:name w:val="heading 2"/>
    <w:basedOn w:val="Normal"/>
    <w:next w:val="Normal"/>
    <w:qFormat/>
    <w:rsid w:val="00D41C25"/>
    <w:pPr>
      <w:keepNext/>
      <w:ind w:left="720"/>
      <w:outlineLvl w:val="1"/>
    </w:pPr>
    <w:rPr>
      <w:rFonts w:ascii="Times New Roman" w:hAnsi="Times New Roman"/>
      <w:b/>
    </w:rPr>
  </w:style>
  <w:style w:type="paragraph" w:styleId="Heading3">
    <w:name w:val="heading 3"/>
    <w:basedOn w:val="Normal"/>
    <w:next w:val="Normal"/>
    <w:qFormat/>
    <w:rsid w:val="00D41C25"/>
    <w:pPr>
      <w:keepNext/>
      <w:ind w:firstLine="720"/>
      <w:outlineLvl w:val="2"/>
    </w:pPr>
    <w:rPr>
      <w:rFonts w:ascii="Times New Roman" w:hAnsi="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C25"/>
    <w:pPr>
      <w:tabs>
        <w:tab w:val="center" w:pos="4320"/>
        <w:tab w:val="right" w:pos="8640"/>
      </w:tabs>
    </w:pPr>
  </w:style>
  <w:style w:type="paragraph" w:styleId="Footer">
    <w:name w:val="footer"/>
    <w:basedOn w:val="Normal"/>
    <w:link w:val="FooterChar"/>
    <w:uiPriority w:val="99"/>
    <w:rsid w:val="00D41C25"/>
    <w:pPr>
      <w:tabs>
        <w:tab w:val="center" w:pos="4320"/>
        <w:tab w:val="right" w:pos="8640"/>
      </w:tabs>
    </w:pPr>
  </w:style>
  <w:style w:type="character" w:styleId="PageNumber">
    <w:name w:val="page number"/>
    <w:basedOn w:val="DefaultParagraphFont"/>
    <w:rsid w:val="00D41C25"/>
  </w:style>
  <w:style w:type="character" w:styleId="Hyperlink">
    <w:name w:val="Hyperlink"/>
    <w:rsid w:val="00D41C25"/>
    <w:rPr>
      <w:color w:val="0000FF"/>
      <w:u w:val="single"/>
    </w:rPr>
  </w:style>
  <w:style w:type="paragraph" w:styleId="BodyText">
    <w:name w:val="Body Text"/>
    <w:basedOn w:val="Normal"/>
    <w:rsid w:val="00D41C25"/>
    <w:rPr>
      <w:rFonts w:ascii="Geneva" w:eastAsia="Times" w:hAnsi="Geneva"/>
      <w:sz w:val="20"/>
    </w:rPr>
  </w:style>
  <w:style w:type="character" w:styleId="FollowedHyperlink">
    <w:name w:val="FollowedHyperlink"/>
    <w:rsid w:val="00D41C25"/>
    <w:rPr>
      <w:color w:val="800080"/>
      <w:u w:val="single"/>
    </w:rPr>
  </w:style>
  <w:style w:type="paragraph" w:styleId="Title">
    <w:name w:val="Title"/>
    <w:basedOn w:val="Normal"/>
    <w:qFormat/>
    <w:rsid w:val="00D41C25"/>
    <w:pPr>
      <w:jc w:val="center"/>
    </w:pPr>
    <w:rPr>
      <w:rFonts w:ascii="Geneva" w:eastAsia="Times" w:hAnsi="Geneva"/>
      <w:b/>
      <w:sz w:val="20"/>
    </w:rPr>
  </w:style>
  <w:style w:type="paragraph" w:styleId="BalloonText">
    <w:name w:val="Balloon Text"/>
    <w:basedOn w:val="Normal"/>
    <w:semiHidden/>
    <w:rsid w:val="00D41C25"/>
    <w:rPr>
      <w:rFonts w:ascii="Lucida Grande" w:hAnsi="Lucida Grande"/>
      <w:sz w:val="18"/>
      <w:szCs w:val="18"/>
    </w:rPr>
  </w:style>
  <w:style w:type="table" w:styleId="TableGrid">
    <w:name w:val="Table Grid"/>
    <w:basedOn w:val="TableNormal"/>
    <w:rsid w:val="00D0247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ight150">
    <w:name w:val="right150"/>
    <w:basedOn w:val="DefaultParagraphFont"/>
    <w:rsid w:val="00FA3A80"/>
  </w:style>
  <w:style w:type="character" w:customStyle="1" w:styleId="apple-style-span">
    <w:name w:val="apple-style-span"/>
    <w:basedOn w:val="DefaultParagraphFont"/>
    <w:rsid w:val="00DD46BD"/>
  </w:style>
  <w:style w:type="character" w:customStyle="1" w:styleId="Heading1Char">
    <w:name w:val="Heading 1 Char"/>
    <w:link w:val="Heading1"/>
    <w:rsid w:val="00983E42"/>
    <w:rPr>
      <w:rFonts w:ascii="Times New Roman" w:hAnsi="Times New Roman"/>
      <w:b/>
      <w:sz w:val="24"/>
    </w:rPr>
  </w:style>
  <w:style w:type="paragraph" w:styleId="ListParagraph">
    <w:name w:val="List Paragraph"/>
    <w:basedOn w:val="Normal"/>
    <w:uiPriority w:val="1"/>
    <w:qFormat/>
    <w:rsid w:val="003864B4"/>
    <w:pPr>
      <w:ind w:left="720"/>
      <w:contextualSpacing/>
    </w:pPr>
  </w:style>
  <w:style w:type="character" w:customStyle="1" w:styleId="FooterChar">
    <w:name w:val="Footer Char"/>
    <w:basedOn w:val="DefaultParagraphFont"/>
    <w:link w:val="Footer"/>
    <w:uiPriority w:val="99"/>
    <w:rsid w:val="00171C46"/>
    <w:rPr>
      <w:sz w:val="24"/>
    </w:rPr>
  </w:style>
  <w:style w:type="character" w:styleId="Strong">
    <w:name w:val="Strong"/>
    <w:basedOn w:val="DefaultParagraphFont"/>
    <w:uiPriority w:val="22"/>
    <w:qFormat/>
    <w:rsid w:val="00F15AC2"/>
    <w:rPr>
      <w:b/>
      <w:bCs/>
    </w:rPr>
  </w:style>
  <w:style w:type="character" w:customStyle="1" w:styleId="adr">
    <w:name w:val="adr"/>
    <w:basedOn w:val="DefaultParagraphFont"/>
    <w:rsid w:val="00E11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Times New Roman" w:hAnsi="Times New Roman"/>
      <w:b/>
    </w:rPr>
  </w:style>
  <w:style w:type="paragraph" w:styleId="Heading2">
    <w:name w:val="heading 2"/>
    <w:basedOn w:val="Normal"/>
    <w:next w:val="Normal"/>
    <w:qFormat/>
    <w:pPr>
      <w:keepNext/>
      <w:ind w:left="720"/>
      <w:outlineLvl w:val="1"/>
    </w:pPr>
    <w:rPr>
      <w:rFonts w:ascii="Times New Roman" w:hAnsi="Times New Roman"/>
      <w:b/>
    </w:rPr>
  </w:style>
  <w:style w:type="paragraph" w:styleId="Heading3">
    <w:name w:val="heading 3"/>
    <w:basedOn w:val="Normal"/>
    <w:next w:val="Normal"/>
    <w:qFormat/>
    <w:pPr>
      <w:keepNext/>
      <w:ind w:firstLine="72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Geneva" w:eastAsia="Times" w:hAnsi="Geneva"/>
      <w:sz w:val="20"/>
    </w:rPr>
  </w:style>
  <w:style w:type="character" w:styleId="FollowedHyperlink">
    <w:name w:val="FollowedHyperlink"/>
    <w:rPr>
      <w:color w:val="800080"/>
      <w:u w:val="single"/>
    </w:rPr>
  </w:style>
  <w:style w:type="paragraph" w:styleId="Title">
    <w:name w:val="Title"/>
    <w:basedOn w:val="Normal"/>
    <w:qFormat/>
    <w:pPr>
      <w:jc w:val="center"/>
    </w:pPr>
    <w:rPr>
      <w:rFonts w:ascii="Geneva" w:eastAsia="Times" w:hAnsi="Geneva"/>
      <w:b/>
      <w:sz w:val="20"/>
    </w:rPr>
  </w:style>
  <w:style w:type="paragraph" w:styleId="BalloonText">
    <w:name w:val="Balloon Text"/>
    <w:basedOn w:val="Normal"/>
    <w:semiHidden/>
    <w:rPr>
      <w:rFonts w:ascii="Lucida Grande" w:hAnsi="Lucida Grande"/>
      <w:sz w:val="18"/>
      <w:szCs w:val="18"/>
    </w:rPr>
  </w:style>
  <w:style w:type="table" w:styleId="TableGrid">
    <w:name w:val="Table Grid"/>
    <w:basedOn w:val="TableNormal"/>
    <w:rsid w:val="00D0247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ght150">
    <w:name w:val="right150"/>
    <w:basedOn w:val="DefaultParagraphFont"/>
    <w:rsid w:val="00FA3A80"/>
  </w:style>
  <w:style w:type="character" w:customStyle="1" w:styleId="apple-style-span">
    <w:name w:val="apple-style-span"/>
    <w:basedOn w:val="DefaultParagraphFont"/>
    <w:rsid w:val="00DD46BD"/>
  </w:style>
  <w:style w:type="character" w:customStyle="1" w:styleId="Heading1Char">
    <w:name w:val="Heading 1 Char"/>
    <w:link w:val="Heading1"/>
    <w:rsid w:val="00983E42"/>
    <w:rPr>
      <w:rFonts w:ascii="Times New Roman" w:hAnsi="Times New Roman"/>
      <w:b/>
      <w:sz w:val="24"/>
    </w:rPr>
  </w:style>
  <w:style w:type="paragraph" w:styleId="ListParagraph">
    <w:name w:val="List Paragraph"/>
    <w:basedOn w:val="Normal"/>
    <w:uiPriority w:val="34"/>
    <w:qFormat/>
    <w:rsid w:val="003864B4"/>
    <w:pPr>
      <w:ind w:left="720"/>
      <w:contextualSpacing/>
    </w:pPr>
  </w:style>
  <w:style w:type="character" w:customStyle="1" w:styleId="FooterChar">
    <w:name w:val="Footer Char"/>
    <w:basedOn w:val="DefaultParagraphFont"/>
    <w:link w:val="Footer"/>
    <w:uiPriority w:val="99"/>
    <w:rsid w:val="00171C46"/>
    <w:rPr>
      <w:sz w:val="24"/>
    </w:rPr>
  </w:style>
</w:styles>
</file>

<file path=word/webSettings.xml><?xml version="1.0" encoding="utf-8"?>
<w:webSettings xmlns:r="http://schemas.openxmlformats.org/officeDocument/2006/relationships" xmlns:w="http://schemas.openxmlformats.org/wordprocessingml/2006/main">
  <w:divs>
    <w:div w:id="55278553">
      <w:bodyDiv w:val="1"/>
      <w:marLeft w:val="0"/>
      <w:marRight w:val="0"/>
      <w:marTop w:val="0"/>
      <w:marBottom w:val="0"/>
      <w:divBdr>
        <w:top w:val="none" w:sz="0" w:space="0" w:color="auto"/>
        <w:left w:val="none" w:sz="0" w:space="0" w:color="auto"/>
        <w:bottom w:val="none" w:sz="0" w:space="0" w:color="auto"/>
        <w:right w:val="none" w:sz="0" w:space="0" w:color="auto"/>
      </w:divBdr>
    </w:div>
    <w:div w:id="82072253">
      <w:bodyDiv w:val="1"/>
      <w:marLeft w:val="0"/>
      <w:marRight w:val="0"/>
      <w:marTop w:val="0"/>
      <w:marBottom w:val="0"/>
      <w:divBdr>
        <w:top w:val="none" w:sz="0" w:space="0" w:color="auto"/>
        <w:left w:val="none" w:sz="0" w:space="0" w:color="auto"/>
        <w:bottom w:val="none" w:sz="0" w:space="0" w:color="auto"/>
        <w:right w:val="none" w:sz="0" w:space="0" w:color="auto"/>
      </w:divBdr>
    </w:div>
    <w:div w:id="296690373">
      <w:bodyDiv w:val="1"/>
      <w:marLeft w:val="0"/>
      <w:marRight w:val="0"/>
      <w:marTop w:val="0"/>
      <w:marBottom w:val="0"/>
      <w:divBdr>
        <w:top w:val="none" w:sz="0" w:space="0" w:color="auto"/>
        <w:left w:val="none" w:sz="0" w:space="0" w:color="auto"/>
        <w:bottom w:val="none" w:sz="0" w:space="0" w:color="auto"/>
        <w:right w:val="none" w:sz="0" w:space="0" w:color="auto"/>
      </w:divBdr>
      <w:divsChild>
        <w:div w:id="274094727">
          <w:marLeft w:val="0"/>
          <w:marRight w:val="0"/>
          <w:marTop w:val="0"/>
          <w:marBottom w:val="0"/>
          <w:divBdr>
            <w:top w:val="none" w:sz="0" w:space="0" w:color="auto"/>
            <w:left w:val="none" w:sz="0" w:space="0" w:color="auto"/>
            <w:bottom w:val="none" w:sz="0" w:space="0" w:color="auto"/>
            <w:right w:val="none" w:sz="0" w:space="0" w:color="auto"/>
          </w:divBdr>
        </w:div>
      </w:divsChild>
    </w:div>
    <w:div w:id="465588489">
      <w:bodyDiv w:val="1"/>
      <w:marLeft w:val="0"/>
      <w:marRight w:val="0"/>
      <w:marTop w:val="0"/>
      <w:marBottom w:val="0"/>
      <w:divBdr>
        <w:top w:val="none" w:sz="0" w:space="0" w:color="auto"/>
        <w:left w:val="none" w:sz="0" w:space="0" w:color="auto"/>
        <w:bottom w:val="none" w:sz="0" w:space="0" w:color="auto"/>
        <w:right w:val="none" w:sz="0" w:space="0" w:color="auto"/>
      </w:divBdr>
    </w:div>
    <w:div w:id="786971927">
      <w:bodyDiv w:val="1"/>
      <w:marLeft w:val="0"/>
      <w:marRight w:val="0"/>
      <w:marTop w:val="0"/>
      <w:marBottom w:val="0"/>
      <w:divBdr>
        <w:top w:val="none" w:sz="0" w:space="0" w:color="auto"/>
        <w:left w:val="none" w:sz="0" w:space="0" w:color="auto"/>
        <w:bottom w:val="none" w:sz="0" w:space="0" w:color="auto"/>
        <w:right w:val="none" w:sz="0" w:space="0" w:color="auto"/>
      </w:divBdr>
    </w:div>
    <w:div w:id="1198540461">
      <w:bodyDiv w:val="1"/>
      <w:marLeft w:val="0"/>
      <w:marRight w:val="0"/>
      <w:marTop w:val="300"/>
      <w:marBottom w:val="0"/>
      <w:divBdr>
        <w:top w:val="none" w:sz="0" w:space="0" w:color="auto"/>
        <w:left w:val="none" w:sz="0" w:space="0" w:color="auto"/>
        <w:bottom w:val="none" w:sz="0" w:space="0" w:color="auto"/>
        <w:right w:val="none" w:sz="0" w:space="0" w:color="auto"/>
      </w:divBdr>
      <w:divsChild>
        <w:div w:id="1949894905">
          <w:marLeft w:val="0"/>
          <w:marRight w:val="0"/>
          <w:marTop w:val="0"/>
          <w:marBottom w:val="0"/>
          <w:divBdr>
            <w:top w:val="none" w:sz="0" w:space="0" w:color="auto"/>
            <w:left w:val="none" w:sz="0" w:space="0" w:color="auto"/>
            <w:bottom w:val="none" w:sz="0" w:space="0" w:color="auto"/>
            <w:right w:val="none" w:sz="0" w:space="0" w:color="auto"/>
          </w:divBdr>
          <w:divsChild>
            <w:div w:id="71172973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1203326834">
      <w:bodyDiv w:val="1"/>
      <w:marLeft w:val="0"/>
      <w:marRight w:val="0"/>
      <w:marTop w:val="0"/>
      <w:marBottom w:val="0"/>
      <w:divBdr>
        <w:top w:val="none" w:sz="0" w:space="0" w:color="auto"/>
        <w:left w:val="none" w:sz="0" w:space="0" w:color="auto"/>
        <w:bottom w:val="none" w:sz="0" w:space="0" w:color="auto"/>
        <w:right w:val="none" w:sz="0" w:space="0" w:color="auto"/>
      </w:divBdr>
      <w:divsChild>
        <w:div w:id="1781334215">
          <w:marLeft w:val="0"/>
          <w:marRight w:val="0"/>
          <w:marTop w:val="0"/>
          <w:marBottom w:val="0"/>
          <w:divBdr>
            <w:top w:val="single" w:sz="18" w:space="0" w:color="6C9D30"/>
            <w:left w:val="single" w:sz="2" w:space="0" w:color="2E2E2E"/>
            <w:bottom w:val="single" w:sz="2" w:space="0" w:color="2E2E2E"/>
            <w:right w:val="single" w:sz="2" w:space="0" w:color="2E2E2E"/>
          </w:divBdr>
          <w:divsChild>
            <w:div w:id="946234374">
              <w:marLeft w:val="0"/>
              <w:marRight w:val="0"/>
              <w:marTop w:val="15"/>
              <w:marBottom w:val="0"/>
              <w:divBdr>
                <w:top w:val="none" w:sz="0" w:space="0" w:color="auto"/>
                <w:left w:val="none" w:sz="0" w:space="0" w:color="auto"/>
                <w:bottom w:val="none" w:sz="0" w:space="0" w:color="auto"/>
                <w:right w:val="none" w:sz="0" w:space="0" w:color="auto"/>
              </w:divBdr>
              <w:divsChild>
                <w:div w:id="948128751">
                  <w:marLeft w:val="0"/>
                  <w:marRight w:val="0"/>
                  <w:marTop w:val="0"/>
                  <w:marBottom w:val="0"/>
                  <w:divBdr>
                    <w:top w:val="none" w:sz="0" w:space="0" w:color="auto"/>
                    <w:left w:val="none" w:sz="0" w:space="0" w:color="auto"/>
                    <w:bottom w:val="none" w:sz="0" w:space="0" w:color="auto"/>
                    <w:right w:val="none" w:sz="0" w:space="0" w:color="auto"/>
                  </w:divBdr>
                  <w:divsChild>
                    <w:div w:id="1634558077">
                      <w:marLeft w:val="0"/>
                      <w:marRight w:val="0"/>
                      <w:marTop w:val="0"/>
                      <w:marBottom w:val="315"/>
                      <w:divBdr>
                        <w:top w:val="single" w:sz="6" w:space="0" w:color="D7D7D7"/>
                        <w:left w:val="single" w:sz="2" w:space="0" w:color="D7D7D7"/>
                        <w:bottom w:val="single" w:sz="6" w:space="0" w:color="D7D7D7"/>
                        <w:right w:val="single" w:sz="2" w:space="0" w:color="D7D7D7"/>
                      </w:divBdr>
                      <w:divsChild>
                        <w:div w:id="15287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781664">
      <w:bodyDiv w:val="1"/>
      <w:marLeft w:val="0"/>
      <w:marRight w:val="0"/>
      <w:marTop w:val="300"/>
      <w:marBottom w:val="0"/>
      <w:divBdr>
        <w:top w:val="none" w:sz="0" w:space="0" w:color="auto"/>
        <w:left w:val="none" w:sz="0" w:space="0" w:color="auto"/>
        <w:bottom w:val="none" w:sz="0" w:space="0" w:color="auto"/>
        <w:right w:val="none" w:sz="0" w:space="0" w:color="auto"/>
      </w:divBdr>
      <w:divsChild>
        <w:div w:id="137039218">
          <w:marLeft w:val="0"/>
          <w:marRight w:val="0"/>
          <w:marTop w:val="0"/>
          <w:marBottom w:val="0"/>
          <w:divBdr>
            <w:top w:val="none" w:sz="0" w:space="0" w:color="auto"/>
            <w:left w:val="none" w:sz="0" w:space="0" w:color="auto"/>
            <w:bottom w:val="none" w:sz="0" w:space="0" w:color="auto"/>
            <w:right w:val="none" w:sz="0" w:space="0" w:color="auto"/>
          </w:divBdr>
          <w:divsChild>
            <w:div w:id="740105301">
              <w:marLeft w:val="0"/>
              <w:marRight w:val="0"/>
              <w:marTop w:val="0"/>
              <w:marBottom w:val="0"/>
              <w:divBdr>
                <w:top w:val="single" w:sz="6" w:space="8" w:color="CCCCCC"/>
                <w:left w:val="none" w:sz="0" w:space="0" w:color="auto"/>
                <w:bottom w:val="none" w:sz="0" w:space="0" w:color="auto"/>
                <w:right w:val="none" w:sz="0" w:space="0" w:color="auto"/>
              </w:divBdr>
              <w:divsChild>
                <w:div w:id="1078017777">
                  <w:blockQuote w:val="1"/>
                  <w:marLeft w:val="0"/>
                  <w:marRight w:val="0"/>
                  <w:marTop w:val="30"/>
                  <w:marBottom w:val="30"/>
                  <w:divBdr>
                    <w:top w:val="none" w:sz="0" w:space="0" w:color="auto"/>
                    <w:left w:val="single" w:sz="12" w:space="8" w:color="0000FF"/>
                    <w:bottom w:val="none" w:sz="0" w:space="0" w:color="auto"/>
                    <w:right w:val="single" w:sz="12" w:space="6" w:color="0000FF"/>
                  </w:divBdr>
                  <w:divsChild>
                    <w:div w:id="1363479795">
                      <w:blockQuote w:val="1"/>
                      <w:marLeft w:val="0"/>
                      <w:marRight w:val="0"/>
                      <w:marTop w:val="30"/>
                      <w:marBottom w:val="30"/>
                      <w:divBdr>
                        <w:top w:val="none" w:sz="0" w:space="0" w:color="auto"/>
                        <w:left w:val="single" w:sz="12" w:space="8" w:color="008000"/>
                        <w:bottom w:val="none" w:sz="0" w:space="0" w:color="auto"/>
                        <w:right w:val="single" w:sz="12" w:space="6" w:color="008000"/>
                      </w:divBdr>
                    </w:div>
                  </w:divsChild>
                </w:div>
              </w:divsChild>
            </w:div>
          </w:divsChild>
        </w:div>
      </w:divsChild>
    </w:div>
    <w:div w:id="1717001280">
      <w:bodyDiv w:val="1"/>
      <w:marLeft w:val="0"/>
      <w:marRight w:val="0"/>
      <w:marTop w:val="0"/>
      <w:marBottom w:val="0"/>
      <w:divBdr>
        <w:top w:val="none" w:sz="0" w:space="0" w:color="auto"/>
        <w:left w:val="none" w:sz="0" w:space="0" w:color="auto"/>
        <w:bottom w:val="none" w:sz="0" w:space="0" w:color="auto"/>
        <w:right w:val="none" w:sz="0" w:space="0" w:color="auto"/>
      </w:divBdr>
    </w:div>
    <w:div w:id="1944145878">
      <w:bodyDiv w:val="1"/>
      <w:marLeft w:val="0"/>
      <w:marRight w:val="0"/>
      <w:marTop w:val="0"/>
      <w:marBottom w:val="0"/>
      <w:divBdr>
        <w:top w:val="none" w:sz="0" w:space="0" w:color="auto"/>
        <w:left w:val="none" w:sz="0" w:space="0" w:color="auto"/>
        <w:bottom w:val="none" w:sz="0" w:space="0" w:color="auto"/>
        <w:right w:val="none" w:sz="0" w:space="0" w:color="auto"/>
      </w:divBdr>
    </w:div>
    <w:div w:id="212070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hlenof@uoregon.edu" TargetMode="External"/><Relationship Id="rId18" Type="http://schemas.openxmlformats.org/officeDocument/2006/relationships/hyperlink" Target="mailto:ebryan4@uoregon.edu" TargetMode="External"/><Relationship Id="rId26" Type="http://schemas.openxmlformats.org/officeDocument/2006/relationships/hyperlink" Target="https://aaeo.uoregon.edu/" TargetMode="External"/><Relationship Id="rId3" Type="http://schemas.openxmlformats.org/officeDocument/2006/relationships/styles" Target="styles.xml"/><Relationship Id="rId21" Type="http://schemas.openxmlformats.org/officeDocument/2006/relationships/hyperlink" Target="https://engage.uoregon.edu/services/"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nmilliga@uoregon.edu" TargetMode="External"/><Relationship Id="rId25" Type="http://schemas.openxmlformats.org/officeDocument/2006/relationships/hyperlink" Target="https://titleix.uoregon.edu/respect.uoregon.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carroll@uoregon.edu" TargetMode="External"/><Relationship Id="rId20" Type="http://schemas.openxmlformats.org/officeDocument/2006/relationships/hyperlink" Target="https://policies.uoregon.edu/vol-3-administration-student-affairs/ch-1-conduct/student-conduct-code" TargetMode="External"/><Relationship Id="rId29" Type="http://schemas.openxmlformats.org/officeDocument/2006/relationships/hyperlink" Target="https://hr.uoregon.edu/policies-leaves/general-information/mandatory-reporting-child-abuse-and-negl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afe.uoregon.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evens@uoregon.edu" TargetMode="External"/><Relationship Id="rId23" Type="http://schemas.openxmlformats.org/officeDocument/2006/relationships/hyperlink" Target="https://parking.uoregon.edu/content/access-shuttle" TargetMode="External"/><Relationship Id="rId28" Type="http://schemas.openxmlformats.org/officeDocument/2006/relationships/hyperlink" Target="https://titleix.uoregon.edu/" TargetMode="External"/><Relationship Id="rId10" Type="http://schemas.openxmlformats.org/officeDocument/2006/relationships/image" Target="media/image3.jpeg"/><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goodfel@uoregon.edu" TargetMode="External"/><Relationship Id="rId22" Type="http://schemas.openxmlformats.org/officeDocument/2006/relationships/hyperlink" Target="mailto:engage@uoregon.edu" TargetMode="External"/><Relationship Id="rId27" Type="http://schemas.openxmlformats.org/officeDocument/2006/relationships/hyperlink" Target="http://aaeo.uoregon.edu/content/discrimination-harassment"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665DB-13E9-4EF7-A059-63F2C6D4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3422</Words>
  <Characters>19510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Bi 131 Packet Contents</vt:lpstr>
    </vt:vector>
  </TitlesOfParts>
  <Company>Microsoft</Company>
  <LinksUpToDate>false</LinksUpToDate>
  <CharactersWithSpaces>22887</CharactersWithSpaces>
  <SharedDoc>false</SharedDoc>
  <HLinks>
    <vt:vector size="24" baseType="variant">
      <vt:variant>
        <vt:i4>655404</vt:i4>
      </vt:variant>
      <vt:variant>
        <vt:i4>9</vt:i4>
      </vt:variant>
      <vt:variant>
        <vt:i4>0</vt:i4>
      </vt:variant>
      <vt:variant>
        <vt:i4>5</vt:i4>
      </vt:variant>
      <vt:variant>
        <vt:lpwstr>mailto:disabsrv@uoregon.edu</vt:lpwstr>
      </vt:variant>
      <vt:variant>
        <vt:lpwstr/>
      </vt:variant>
      <vt:variant>
        <vt:i4>1769520</vt:i4>
      </vt:variant>
      <vt:variant>
        <vt:i4>6</vt:i4>
      </vt:variant>
      <vt:variant>
        <vt:i4>0</vt:i4>
      </vt:variant>
      <vt:variant>
        <vt:i4>5</vt:i4>
      </vt:variant>
      <vt:variant>
        <vt:lpwstr>mailto:abrahams@uoregon.edu</vt:lpwstr>
      </vt:variant>
      <vt:variant>
        <vt:lpwstr/>
      </vt:variant>
      <vt:variant>
        <vt:i4>1179710</vt:i4>
      </vt:variant>
      <vt:variant>
        <vt:i4>3</vt:i4>
      </vt:variant>
      <vt:variant>
        <vt:i4>0</vt:i4>
      </vt:variant>
      <vt:variant>
        <vt:i4>5</vt:i4>
      </vt:variant>
      <vt:variant>
        <vt:lpwstr>mailto:merz@uoregon.edu</vt:lpwstr>
      </vt:variant>
      <vt:variant>
        <vt:lpwstr/>
      </vt:variant>
      <vt:variant>
        <vt:i4>1835046</vt:i4>
      </vt:variant>
      <vt:variant>
        <vt:i4>0</vt:i4>
      </vt:variant>
      <vt:variant>
        <vt:i4>0</vt:i4>
      </vt:variant>
      <vt:variant>
        <vt:i4>5</vt:i4>
      </vt:variant>
      <vt:variant>
        <vt:lpwstr>mailto:schlenof@uoregon.edu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 131 Packet Contents</dc:title>
  <dc:creator>Bitty Roy</dc:creator>
  <cp:lastModifiedBy>Debra Schlenoff</cp:lastModifiedBy>
  <cp:revision>3</cp:revision>
  <cp:lastPrinted>2015-11-23T18:11:00Z</cp:lastPrinted>
  <dcterms:created xsi:type="dcterms:W3CDTF">2019-01-12T02:11:00Z</dcterms:created>
  <dcterms:modified xsi:type="dcterms:W3CDTF">2019-01-14T19:24:00Z</dcterms:modified>
</cp:coreProperties>
</file>